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A9B" w:rsidRDefault="00177A9B" w:rsidP="00177A9B">
      <w:pPr>
        <w:pStyle w:val="a6"/>
        <w:rPr>
          <w:rFonts w:ascii="Times New Roman" w:hAnsi="Times New Roman" w:cs="Times New Roman"/>
          <w:b/>
          <w:sz w:val="28"/>
          <w:szCs w:val="28"/>
        </w:rPr>
      </w:pPr>
    </w:p>
    <w:p w:rsidR="00177A9B" w:rsidRDefault="00177A9B" w:rsidP="00177A9B">
      <w:pPr>
        <w:jc w:val="center"/>
      </w:pPr>
    </w:p>
    <w:p w:rsidR="00393CCF" w:rsidRPr="00393CCF" w:rsidRDefault="00393CCF" w:rsidP="00393CCF">
      <w:pPr>
        <w:spacing w:after="0" w:line="240" w:lineRule="auto"/>
        <w:jc w:val="center"/>
        <w:rPr>
          <w:rFonts w:ascii="Times New Roman" w:eastAsia="Arial Unicode MS" w:hAnsi="Times New Roman" w:cs="Times New Roman"/>
          <w:sz w:val="56"/>
          <w:szCs w:val="56"/>
        </w:rPr>
      </w:pPr>
      <w:r w:rsidRPr="00393CCF">
        <w:rPr>
          <w:rFonts w:ascii="Times New Roman" w:eastAsia="Arial Unicode MS" w:hAnsi="Times New Roman" w:cs="Times New Roman"/>
          <w:sz w:val="56"/>
          <w:szCs w:val="56"/>
        </w:rPr>
        <w:t xml:space="preserve">КОНКУРСНОЕ ЗАДАНИЕ </w:t>
      </w:r>
    </w:p>
    <w:p w:rsidR="00393CCF" w:rsidRPr="00393CCF" w:rsidRDefault="00393CCF" w:rsidP="00393CCF">
      <w:pPr>
        <w:spacing w:after="0" w:line="240" w:lineRule="auto"/>
        <w:jc w:val="center"/>
        <w:rPr>
          <w:rFonts w:ascii="Times New Roman" w:eastAsia="Arial Unicode MS" w:hAnsi="Times New Roman" w:cs="Times New Roman"/>
          <w:sz w:val="56"/>
          <w:szCs w:val="56"/>
        </w:rPr>
      </w:pPr>
      <w:r w:rsidRPr="00393CCF">
        <w:rPr>
          <w:rFonts w:ascii="Times New Roman" w:eastAsia="Arial Unicode MS" w:hAnsi="Times New Roman" w:cs="Times New Roman"/>
          <w:sz w:val="56"/>
          <w:szCs w:val="56"/>
        </w:rPr>
        <w:t xml:space="preserve">детского чемпионата </w:t>
      </w:r>
    </w:p>
    <w:p w:rsidR="00393CCF" w:rsidRPr="00393CCF" w:rsidRDefault="00393CCF" w:rsidP="00393CCF">
      <w:pPr>
        <w:spacing w:after="0" w:line="240" w:lineRule="auto"/>
        <w:jc w:val="center"/>
        <w:rPr>
          <w:rFonts w:ascii="Times New Roman" w:eastAsia="Arial Unicode MS" w:hAnsi="Times New Roman" w:cs="Times New Roman"/>
          <w:sz w:val="56"/>
          <w:szCs w:val="56"/>
        </w:rPr>
      </w:pPr>
      <w:r w:rsidRPr="00393CCF">
        <w:rPr>
          <w:rFonts w:ascii="Times New Roman" w:eastAsia="Arial Unicode MS" w:hAnsi="Times New Roman" w:cs="Times New Roman"/>
          <w:sz w:val="56"/>
          <w:szCs w:val="56"/>
        </w:rPr>
        <w:t>«Юные Мастера» 2023-2024</w:t>
      </w:r>
    </w:p>
    <w:p w:rsidR="00393CCF" w:rsidRPr="00393CCF" w:rsidRDefault="00393CCF" w:rsidP="00393CCF">
      <w:pPr>
        <w:spacing w:after="0" w:line="240" w:lineRule="auto"/>
        <w:jc w:val="center"/>
        <w:rPr>
          <w:rFonts w:ascii="Times New Roman" w:eastAsia="Arial Unicode MS" w:hAnsi="Times New Roman" w:cs="Times New Roman"/>
          <w:sz w:val="56"/>
          <w:szCs w:val="56"/>
        </w:rPr>
      </w:pPr>
      <w:r w:rsidRPr="00393CCF">
        <w:rPr>
          <w:rFonts w:ascii="Times New Roman" w:eastAsia="Arial Unicode MS" w:hAnsi="Times New Roman" w:cs="Times New Roman"/>
          <w:sz w:val="56"/>
          <w:szCs w:val="56"/>
        </w:rPr>
        <w:t>по компетенции</w:t>
      </w:r>
    </w:p>
    <w:p w:rsidR="00177A9B" w:rsidRDefault="00177A9B" w:rsidP="00177A9B">
      <w:pPr>
        <w:contextualSpacing/>
        <w:jc w:val="right"/>
        <w:rPr>
          <w:sz w:val="28"/>
          <w:szCs w:val="28"/>
        </w:rPr>
      </w:pPr>
    </w:p>
    <w:tbl>
      <w:tblPr>
        <w:tblStyle w:val="ab"/>
        <w:tblW w:w="0" w:type="auto"/>
        <w:tblLook w:val="04A0" w:firstRow="1" w:lastRow="0" w:firstColumn="1" w:lastColumn="0" w:noHBand="0" w:noVBand="1"/>
      </w:tblPr>
      <w:tblGrid>
        <w:gridCol w:w="4785"/>
      </w:tblGrid>
      <w:tr w:rsidR="00C80D24" w:rsidTr="00A6507C">
        <w:tc>
          <w:tcPr>
            <w:tcW w:w="4785" w:type="dxa"/>
            <w:tcBorders>
              <w:top w:val="nil"/>
              <w:left w:val="nil"/>
              <w:bottom w:val="nil"/>
              <w:right w:val="nil"/>
            </w:tcBorders>
          </w:tcPr>
          <w:p w:rsidR="00C80D24" w:rsidRPr="00E62022" w:rsidRDefault="00C80D24" w:rsidP="00A6507C">
            <w:pPr>
              <w:contextualSpacing/>
              <w:rPr>
                <w:sz w:val="24"/>
                <w:szCs w:val="24"/>
              </w:rPr>
            </w:pPr>
          </w:p>
        </w:tc>
      </w:tr>
    </w:tbl>
    <w:p w:rsidR="00393CCF" w:rsidRPr="00393CCF" w:rsidRDefault="00393CCF" w:rsidP="00393CCF">
      <w:pPr>
        <w:spacing w:after="0" w:line="240" w:lineRule="auto"/>
        <w:jc w:val="center"/>
        <w:rPr>
          <w:rFonts w:ascii="Times New Roman" w:eastAsia="Arial Unicode MS" w:hAnsi="Times New Roman" w:cs="Times New Roman"/>
          <w:sz w:val="56"/>
          <w:szCs w:val="56"/>
        </w:rPr>
      </w:pPr>
    </w:p>
    <w:p w:rsidR="00393CCF" w:rsidRPr="00393CCF" w:rsidRDefault="00393CCF" w:rsidP="00393CCF">
      <w:pPr>
        <w:spacing w:after="0" w:line="240" w:lineRule="auto"/>
        <w:jc w:val="center"/>
        <w:rPr>
          <w:rFonts w:ascii="Times New Roman" w:eastAsia="Arial Unicode MS" w:hAnsi="Times New Roman" w:cs="Times New Roman"/>
          <w:b/>
          <w:color w:val="CC00CC"/>
          <w:sz w:val="56"/>
          <w:szCs w:val="56"/>
          <w:lang w:eastAsia="en-US"/>
        </w:rPr>
      </w:pPr>
      <w:r w:rsidRPr="00393CCF">
        <w:rPr>
          <w:rFonts w:ascii="Times New Roman" w:eastAsia="Arial Unicode MS" w:hAnsi="Times New Roman" w:cs="Times New Roman"/>
          <w:b/>
          <w:color w:val="CC00CC"/>
          <w:sz w:val="56"/>
          <w:szCs w:val="56"/>
          <w:lang w:eastAsia="en-US"/>
        </w:rPr>
        <w:t xml:space="preserve"> «Малярные и декоративные работы»</w:t>
      </w:r>
    </w:p>
    <w:p w:rsidR="00393CCF" w:rsidRPr="00393CCF" w:rsidRDefault="00393CCF" w:rsidP="00393CCF">
      <w:pPr>
        <w:spacing w:after="0" w:line="240" w:lineRule="auto"/>
        <w:jc w:val="center"/>
        <w:rPr>
          <w:rFonts w:ascii="Times New Roman" w:eastAsia="Arial Unicode MS" w:hAnsi="Times New Roman" w:cs="Times New Roman"/>
          <w:b/>
          <w:color w:val="CC00CC"/>
          <w:sz w:val="56"/>
          <w:szCs w:val="56"/>
          <w:lang w:eastAsia="en-US"/>
        </w:rPr>
      </w:pPr>
      <w:r w:rsidRPr="00393CCF">
        <w:rPr>
          <w:rFonts w:ascii="Times New Roman" w:eastAsia="Arial Unicode MS" w:hAnsi="Times New Roman" w:cs="Times New Roman"/>
          <w:b/>
          <w:color w:val="CC00CC"/>
          <w:sz w:val="56"/>
          <w:szCs w:val="56"/>
          <w:lang w:eastAsia="en-US"/>
        </w:rPr>
        <w:t>Категория 1-2 класс</w:t>
      </w:r>
    </w:p>
    <w:p w:rsidR="00177A9B" w:rsidRDefault="00177A9B" w:rsidP="00177A9B">
      <w:pPr>
        <w:widowControl w:val="0"/>
        <w:autoSpaceDE w:val="0"/>
        <w:autoSpaceDN w:val="0"/>
        <w:spacing w:after="0" w:line="240" w:lineRule="exact"/>
        <w:rPr>
          <w:b/>
          <w:bCs/>
          <w:sz w:val="28"/>
          <w:szCs w:val="28"/>
        </w:rPr>
      </w:pPr>
    </w:p>
    <w:p w:rsidR="00177A9B" w:rsidRDefault="00177A9B" w:rsidP="00177A9B">
      <w:pPr>
        <w:widowControl w:val="0"/>
        <w:autoSpaceDE w:val="0"/>
        <w:autoSpaceDN w:val="0"/>
        <w:spacing w:after="0" w:line="240" w:lineRule="exact"/>
        <w:jc w:val="right"/>
        <w:rPr>
          <w:b/>
          <w:bCs/>
          <w:sz w:val="28"/>
          <w:szCs w:val="28"/>
        </w:rPr>
      </w:pPr>
    </w:p>
    <w:p w:rsidR="00177A9B" w:rsidRDefault="00177A9B" w:rsidP="00177A9B">
      <w:pPr>
        <w:spacing w:line="240" w:lineRule="auto"/>
        <w:contextualSpacing/>
        <w:jc w:val="center"/>
        <w:rPr>
          <w:rFonts w:ascii="Times New Roman" w:hAnsi="Times New Roman" w:cs="Times New Roman"/>
          <w:b/>
          <w:sz w:val="28"/>
          <w:szCs w:val="28"/>
        </w:rPr>
      </w:pPr>
    </w:p>
    <w:p w:rsidR="00393CCF" w:rsidRDefault="00393CCF" w:rsidP="00177A9B">
      <w:pPr>
        <w:spacing w:line="240" w:lineRule="auto"/>
        <w:contextualSpacing/>
        <w:jc w:val="center"/>
        <w:rPr>
          <w:rFonts w:ascii="Times New Roman" w:hAnsi="Times New Roman" w:cs="Times New Roman"/>
          <w:b/>
          <w:sz w:val="28"/>
          <w:szCs w:val="28"/>
        </w:rPr>
      </w:pPr>
    </w:p>
    <w:p w:rsidR="00393CCF" w:rsidRDefault="00393CCF" w:rsidP="00177A9B">
      <w:pPr>
        <w:spacing w:line="240" w:lineRule="auto"/>
        <w:contextualSpacing/>
        <w:jc w:val="center"/>
        <w:rPr>
          <w:rFonts w:ascii="Times New Roman" w:hAnsi="Times New Roman" w:cs="Times New Roman"/>
          <w:b/>
          <w:sz w:val="28"/>
          <w:szCs w:val="28"/>
        </w:rPr>
      </w:pPr>
    </w:p>
    <w:p w:rsidR="00393CCF" w:rsidRDefault="00393CCF" w:rsidP="00177A9B">
      <w:pPr>
        <w:spacing w:line="240" w:lineRule="auto"/>
        <w:contextualSpacing/>
        <w:jc w:val="center"/>
        <w:rPr>
          <w:rFonts w:ascii="Times New Roman" w:hAnsi="Times New Roman" w:cs="Times New Roman"/>
          <w:b/>
          <w:sz w:val="28"/>
          <w:szCs w:val="28"/>
        </w:rPr>
      </w:pPr>
    </w:p>
    <w:p w:rsidR="00393CCF" w:rsidRDefault="00393CCF" w:rsidP="00177A9B">
      <w:pPr>
        <w:spacing w:line="240" w:lineRule="auto"/>
        <w:contextualSpacing/>
        <w:jc w:val="center"/>
        <w:rPr>
          <w:rFonts w:ascii="Times New Roman" w:hAnsi="Times New Roman" w:cs="Times New Roman"/>
          <w:b/>
          <w:sz w:val="28"/>
          <w:szCs w:val="28"/>
        </w:rPr>
      </w:pPr>
    </w:p>
    <w:p w:rsidR="00177A9B" w:rsidRPr="000605C3" w:rsidRDefault="00177A9B" w:rsidP="00177A9B">
      <w:pPr>
        <w:widowControl w:val="0"/>
        <w:spacing w:after="0" w:line="360" w:lineRule="auto"/>
        <w:jc w:val="right"/>
        <w:rPr>
          <w:rFonts w:eastAsia="Arial Unicode MS"/>
          <w:b/>
          <w:noProof/>
          <w:szCs w:val="24"/>
        </w:rPr>
      </w:pPr>
      <w:r>
        <w:rPr>
          <w:rFonts w:ascii="Times New Roman" w:hAnsi="Times New Roman" w:cs="Times New Roman"/>
          <w:b/>
          <w:sz w:val="28"/>
          <w:szCs w:val="28"/>
        </w:rPr>
        <w:t>Разработал</w:t>
      </w:r>
      <w:r w:rsidRPr="00CC31FC">
        <w:rPr>
          <w:rFonts w:ascii="Times New Roman" w:hAnsi="Times New Roman" w:cs="Times New Roman"/>
          <w:b/>
          <w:sz w:val="28"/>
          <w:szCs w:val="28"/>
        </w:rPr>
        <w:t>:</w:t>
      </w:r>
    </w:p>
    <w:p w:rsidR="00177A9B" w:rsidRDefault="00177A9B" w:rsidP="00177A9B">
      <w:pPr>
        <w:spacing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Учитель профильного труда</w:t>
      </w:r>
    </w:p>
    <w:p w:rsidR="00177A9B" w:rsidRDefault="00177A9B" w:rsidP="00177A9B">
      <w:pPr>
        <w:spacing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(Малярное дело)</w:t>
      </w:r>
    </w:p>
    <w:p w:rsidR="00177A9B" w:rsidRDefault="00177A9B" w:rsidP="00177A9B">
      <w:pPr>
        <w:spacing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КГКОУ ШИ 20</w:t>
      </w:r>
    </w:p>
    <w:p w:rsidR="00177A9B" w:rsidRPr="003A3E5B" w:rsidRDefault="00177A9B" w:rsidP="00177A9B">
      <w:pPr>
        <w:spacing w:line="240" w:lineRule="auto"/>
        <w:contextualSpacing/>
        <w:jc w:val="right"/>
        <w:rPr>
          <w:rFonts w:ascii="Times New Roman" w:hAnsi="Times New Roman" w:cs="Times New Roman"/>
          <w:b/>
          <w:sz w:val="32"/>
          <w:szCs w:val="32"/>
          <w:u w:val="single"/>
        </w:rPr>
      </w:pPr>
      <w:r>
        <w:rPr>
          <w:rFonts w:ascii="Times New Roman" w:hAnsi="Times New Roman" w:cs="Times New Roman"/>
          <w:b/>
          <w:sz w:val="28"/>
          <w:szCs w:val="28"/>
          <w:u w:val="single"/>
        </w:rPr>
        <w:t>А.В.Ярмаева</w:t>
      </w:r>
    </w:p>
    <w:p w:rsidR="00177A9B" w:rsidRPr="00624175" w:rsidRDefault="00177A9B" w:rsidP="00177A9B">
      <w:pPr>
        <w:jc w:val="right"/>
        <w:rPr>
          <w:rFonts w:ascii="Times New Roman" w:hAnsi="Times New Roman" w:cs="Times New Roman"/>
          <w:b/>
          <w:color w:val="0070C0"/>
          <w:sz w:val="28"/>
          <w:szCs w:val="28"/>
          <w:u w:val="single"/>
        </w:rPr>
      </w:pPr>
      <w:r w:rsidRPr="00624175">
        <w:rPr>
          <w:rFonts w:ascii="Times New Roman" w:hAnsi="Times New Roman" w:cs="Times New Roman"/>
          <w:b/>
          <w:color w:val="0070C0"/>
          <w:sz w:val="28"/>
          <w:szCs w:val="28"/>
          <w:u w:val="single"/>
        </w:rPr>
        <w:t>Тел: 8 914 168 23 24</w:t>
      </w:r>
    </w:p>
    <w:p w:rsidR="00177A9B" w:rsidRPr="00624175" w:rsidRDefault="00177A9B" w:rsidP="00177A9B">
      <w:pPr>
        <w:jc w:val="right"/>
        <w:rPr>
          <w:rFonts w:ascii="Times New Roman" w:hAnsi="Times New Roman" w:cs="Times New Roman"/>
          <w:color w:val="0070C0"/>
          <w:sz w:val="28"/>
          <w:szCs w:val="28"/>
          <w:u w:val="single"/>
        </w:rPr>
      </w:pPr>
      <w:proofErr w:type="spellStart"/>
      <w:r w:rsidRPr="00624175">
        <w:rPr>
          <w:rFonts w:ascii="Times New Roman" w:hAnsi="Times New Roman" w:cs="Times New Roman"/>
          <w:b/>
          <w:color w:val="0070C0"/>
          <w:sz w:val="28"/>
          <w:szCs w:val="28"/>
          <w:u w:val="single"/>
        </w:rPr>
        <w:t>Эл.почта</w:t>
      </w:r>
      <w:r w:rsidRPr="00624175">
        <w:rPr>
          <w:rFonts w:ascii="Times New Roman" w:hAnsi="Times New Roman" w:cs="Times New Roman"/>
          <w:b/>
          <w:color w:val="0070C0"/>
          <w:sz w:val="32"/>
          <w:szCs w:val="32"/>
          <w:u w:val="single"/>
        </w:rPr>
        <w:t>:</w:t>
      </w:r>
      <w:r w:rsidRPr="00624175">
        <w:rPr>
          <w:rFonts w:ascii="Times New Roman" w:hAnsi="Times New Roman" w:cs="Times New Roman"/>
          <w:color w:val="0070C0"/>
          <w:sz w:val="28"/>
          <w:szCs w:val="28"/>
          <w:u w:val="single"/>
        </w:rPr>
        <w:t>asiayarmaeva@yandex.ru</w:t>
      </w:r>
      <w:proofErr w:type="spellEnd"/>
    </w:p>
    <w:p w:rsidR="00177A9B" w:rsidRDefault="00177A9B" w:rsidP="00177A9B">
      <w:pPr>
        <w:jc w:val="right"/>
        <w:rPr>
          <w:rFonts w:ascii="Times New Roman" w:hAnsi="Times New Roman" w:cs="Times New Roman"/>
          <w:b/>
          <w:color w:val="0070C0"/>
          <w:sz w:val="32"/>
          <w:szCs w:val="32"/>
          <w:u w:val="single"/>
        </w:rPr>
      </w:pPr>
    </w:p>
    <w:p w:rsidR="00C80D24" w:rsidRDefault="00C80D24" w:rsidP="00177A9B">
      <w:pPr>
        <w:jc w:val="right"/>
        <w:rPr>
          <w:rFonts w:ascii="Times New Roman" w:hAnsi="Times New Roman" w:cs="Times New Roman"/>
          <w:b/>
          <w:color w:val="0070C0"/>
          <w:sz w:val="32"/>
          <w:szCs w:val="32"/>
          <w:u w:val="single"/>
        </w:rPr>
      </w:pPr>
    </w:p>
    <w:p w:rsidR="00393CCF" w:rsidRDefault="00393CCF" w:rsidP="00177A9B">
      <w:pPr>
        <w:jc w:val="right"/>
        <w:rPr>
          <w:rFonts w:ascii="Times New Roman" w:hAnsi="Times New Roman" w:cs="Times New Roman"/>
          <w:b/>
          <w:color w:val="0070C0"/>
          <w:sz w:val="32"/>
          <w:szCs w:val="32"/>
          <w:u w:val="single"/>
        </w:rPr>
      </w:pPr>
    </w:p>
    <w:p w:rsidR="00C80D24" w:rsidRPr="00624175" w:rsidRDefault="00C80D24" w:rsidP="00177A9B">
      <w:pPr>
        <w:jc w:val="right"/>
        <w:rPr>
          <w:rFonts w:ascii="Times New Roman" w:hAnsi="Times New Roman" w:cs="Times New Roman"/>
          <w:b/>
          <w:color w:val="0070C0"/>
          <w:sz w:val="32"/>
          <w:szCs w:val="32"/>
          <w:u w:val="single"/>
        </w:rPr>
      </w:pPr>
    </w:p>
    <w:p w:rsidR="00177A9B" w:rsidRDefault="00177A9B" w:rsidP="00177A9B">
      <w:pPr>
        <w:pStyle w:val="a6"/>
        <w:jc w:val="center"/>
        <w:rPr>
          <w:rFonts w:ascii="Times New Roman" w:hAnsi="Times New Roman" w:cs="Times New Roman"/>
          <w:b/>
          <w:sz w:val="28"/>
          <w:szCs w:val="28"/>
        </w:rPr>
      </w:pPr>
      <w:r w:rsidRPr="00497808">
        <w:rPr>
          <w:rFonts w:ascii="Times New Roman" w:hAnsi="Times New Roman" w:cs="Times New Roman"/>
          <w:sz w:val="27"/>
          <w:szCs w:val="27"/>
        </w:rPr>
        <w:t>Советская Гавань,</w:t>
      </w:r>
      <w:r>
        <w:rPr>
          <w:rFonts w:ascii="Times New Roman" w:hAnsi="Times New Roman" w:cs="Times New Roman"/>
          <w:sz w:val="27"/>
          <w:szCs w:val="27"/>
        </w:rPr>
        <w:t xml:space="preserve"> 2024</w:t>
      </w:r>
    </w:p>
    <w:p w:rsidR="00177A9B" w:rsidRDefault="00177A9B" w:rsidP="00EF0E1A">
      <w:pPr>
        <w:pStyle w:val="a6"/>
        <w:jc w:val="center"/>
        <w:rPr>
          <w:rFonts w:ascii="Times New Roman" w:hAnsi="Times New Roman" w:cs="Times New Roman"/>
          <w:b/>
          <w:sz w:val="28"/>
          <w:szCs w:val="28"/>
        </w:rPr>
      </w:pPr>
    </w:p>
    <w:p w:rsidR="00177A9B" w:rsidRDefault="00177A9B" w:rsidP="00177A9B">
      <w:pPr>
        <w:pStyle w:val="a6"/>
        <w:rPr>
          <w:rFonts w:ascii="Times New Roman" w:hAnsi="Times New Roman" w:cs="Times New Roman"/>
          <w:b/>
          <w:sz w:val="28"/>
          <w:szCs w:val="28"/>
        </w:rPr>
      </w:pPr>
    </w:p>
    <w:p w:rsidR="00B67C26" w:rsidRPr="005F39CE" w:rsidRDefault="005F39CE" w:rsidP="00177A9B">
      <w:pPr>
        <w:pStyle w:val="a6"/>
        <w:jc w:val="center"/>
        <w:rPr>
          <w:rFonts w:ascii="Times New Roman" w:hAnsi="Times New Roman" w:cs="Times New Roman"/>
          <w:b/>
          <w:sz w:val="28"/>
          <w:szCs w:val="28"/>
        </w:rPr>
      </w:pPr>
      <w:r>
        <w:rPr>
          <w:rFonts w:ascii="Times New Roman" w:hAnsi="Times New Roman" w:cs="Times New Roman"/>
          <w:b/>
          <w:sz w:val="28"/>
          <w:szCs w:val="28"/>
        </w:rPr>
        <w:t>1.</w:t>
      </w:r>
      <w:r w:rsidR="00B67C26" w:rsidRPr="005F39CE">
        <w:rPr>
          <w:rFonts w:ascii="Times New Roman" w:hAnsi="Times New Roman" w:cs="Times New Roman"/>
          <w:b/>
          <w:sz w:val="28"/>
          <w:szCs w:val="28"/>
        </w:rPr>
        <w:t>Описание компетенции</w:t>
      </w:r>
    </w:p>
    <w:p w:rsidR="00B67C26" w:rsidRPr="0053483A" w:rsidRDefault="005F39CE" w:rsidP="00EF0E1A">
      <w:pPr>
        <w:pStyle w:val="a6"/>
        <w:rPr>
          <w:rFonts w:ascii="Times New Roman" w:hAnsi="Times New Roman" w:cs="Times New Roman"/>
          <w:b/>
          <w:sz w:val="28"/>
          <w:szCs w:val="28"/>
        </w:rPr>
      </w:pPr>
      <w:r>
        <w:rPr>
          <w:rFonts w:ascii="Times New Roman" w:hAnsi="Times New Roman" w:cs="Times New Roman"/>
          <w:b/>
          <w:sz w:val="28"/>
          <w:szCs w:val="28"/>
        </w:rPr>
        <w:t>1.1.</w:t>
      </w:r>
      <w:r w:rsidR="00B67C26" w:rsidRPr="0053483A">
        <w:rPr>
          <w:rFonts w:ascii="Times New Roman" w:hAnsi="Times New Roman" w:cs="Times New Roman"/>
          <w:b/>
          <w:sz w:val="28"/>
          <w:szCs w:val="28"/>
        </w:rPr>
        <w:t>Актуальность компетенции</w:t>
      </w:r>
    </w:p>
    <w:p w:rsidR="00B67C26" w:rsidRPr="0053483A" w:rsidRDefault="00B67C26" w:rsidP="00EF0E1A">
      <w:pPr>
        <w:pStyle w:val="a6"/>
        <w:rPr>
          <w:rFonts w:ascii="Times New Roman" w:hAnsi="Times New Roman" w:cs="Times New Roman"/>
          <w:b/>
          <w:sz w:val="28"/>
          <w:szCs w:val="28"/>
        </w:rPr>
      </w:pPr>
    </w:p>
    <w:p w:rsidR="00B67C26" w:rsidRPr="0053483A" w:rsidRDefault="00B67C26" w:rsidP="00C80D24">
      <w:pPr>
        <w:pStyle w:val="a6"/>
        <w:jc w:val="both"/>
        <w:rPr>
          <w:rFonts w:ascii="Times New Roman" w:hAnsi="Times New Roman" w:cs="Times New Roman"/>
          <w:sz w:val="28"/>
          <w:szCs w:val="28"/>
        </w:rPr>
      </w:pPr>
      <w:r w:rsidRPr="0053483A">
        <w:rPr>
          <w:rFonts w:ascii="Times New Roman" w:hAnsi="Times New Roman" w:cs="Times New Roman"/>
          <w:sz w:val="28"/>
          <w:szCs w:val="28"/>
        </w:rPr>
        <w:t>Окружающая среда только серого, черного или белого цвета воздействует удручающе. Голубое небо, зеленая трава, разноцветные цветы в окружающей природе создают приятные ощущения. При внести краски в жизнь человека, сочетая их с применением различных материалов и самых разных возможностей отделки – это и есть профессиональный мир маляра. Главная работа маляра–это, конечно, окраска стен, оклейка их обоями, шпатлевание. Но маляру высокой квалификации приходится выполнять и гораздо более сложную и разнообразную работу: художественную отделку стен и потолков, росписи различных поверхностей, составление сложных колеров. Маляр знает, как комбинируются цвета, как воздействуют графика, картины, шрифты на общем интерьере. В красках, наносимых на стены, двери, табло, машины, фасады и т.д., находят воплощение ваши идеи. Работа маляра часто начинается с карандаша</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и</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красок.</w:t>
      </w:r>
    </w:p>
    <w:p w:rsidR="00B67C26" w:rsidRPr="0053483A" w:rsidRDefault="00B67C26" w:rsidP="00C80D24">
      <w:pPr>
        <w:pStyle w:val="a6"/>
        <w:jc w:val="both"/>
        <w:rPr>
          <w:rFonts w:ascii="Times New Roman" w:hAnsi="Times New Roman" w:cs="Times New Roman"/>
          <w:sz w:val="28"/>
          <w:szCs w:val="28"/>
        </w:rPr>
      </w:pPr>
      <w:r w:rsidRPr="0053483A">
        <w:rPr>
          <w:rFonts w:ascii="Times New Roman" w:hAnsi="Times New Roman" w:cs="Times New Roman"/>
          <w:sz w:val="28"/>
          <w:szCs w:val="28"/>
        </w:rPr>
        <w:t>Малярные работы – это комплекс технологических операций, предназначенных для</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решения</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защитных,</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санитарно-гигиенических</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и</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архитектурно-декоративных</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(эстетических)функций.</w:t>
      </w:r>
    </w:p>
    <w:p w:rsidR="00B67C26" w:rsidRPr="0053483A" w:rsidRDefault="00B67C26" w:rsidP="00C80D24">
      <w:pPr>
        <w:pStyle w:val="a6"/>
        <w:jc w:val="both"/>
        <w:rPr>
          <w:rFonts w:ascii="Times New Roman" w:hAnsi="Times New Roman" w:cs="Times New Roman"/>
          <w:sz w:val="28"/>
          <w:szCs w:val="28"/>
        </w:rPr>
      </w:pPr>
      <w:r w:rsidRPr="0053483A">
        <w:rPr>
          <w:rFonts w:ascii="Times New Roman" w:hAnsi="Times New Roman" w:cs="Times New Roman"/>
          <w:sz w:val="28"/>
          <w:szCs w:val="28"/>
        </w:rPr>
        <w:t>Малярные работы отличаются не только разнообразием материалов и способов их</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применения, но и тщательностью выполнения многочисленных операций, определяющих</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качество</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окрасочного слоя.</w:t>
      </w:r>
    </w:p>
    <w:p w:rsidR="00B67C26" w:rsidRPr="0053483A" w:rsidRDefault="00B67C26" w:rsidP="00C80D24">
      <w:pPr>
        <w:pStyle w:val="a6"/>
        <w:jc w:val="both"/>
        <w:rPr>
          <w:rFonts w:ascii="Times New Roman" w:hAnsi="Times New Roman" w:cs="Times New Roman"/>
          <w:sz w:val="28"/>
          <w:szCs w:val="28"/>
        </w:rPr>
      </w:pPr>
      <w:r w:rsidRPr="0053483A">
        <w:rPr>
          <w:rFonts w:ascii="Times New Roman" w:hAnsi="Times New Roman" w:cs="Times New Roman"/>
          <w:sz w:val="28"/>
          <w:szCs w:val="28"/>
        </w:rPr>
        <w:t xml:space="preserve">Профессиямалярасочетаетвсебеобразноевидениехудожникаифизическуювыносливость рабочего, требует технической грамотности, </w:t>
      </w:r>
      <w:r w:rsidR="0053483A" w:rsidRPr="0053483A">
        <w:rPr>
          <w:rFonts w:ascii="Times New Roman" w:hAnsi="Times New Roman" w:cs="Times New Roman"/>
          <w:sz w:val="28"/>
          <w:szCs w:val="28"/>
        </w:rPr>
        <w:t>знания технологии и свойств о</w:t>
      </w:r>
      <w:r w:rsidRPr="0053483A">
        <w:rPr>
          <w:rFonts w:ascii="Times New Roman" w:hAnsi="Times New Roman" w:cs="Times New Roman"/>
          <w:sz w:val="28"/>
          <w:szCs w:val="28"/>
        </w:rPr>
        <w:t>крашивающих</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материалов.</w:t>
      </w:r>
    </w:p>
    <w:p w:rsidR="00B67C26" w:rsidRPr="0053483A" w:rsidRDefault="00B67C26" w:rsidP="00EF0E1A">
      <w:pPr>
        <w:pStyle w:val="a6"/>
        <w:rPr>
          <w:rFonts w:ascii="Times New Roman" w:hAnsi="Times New Roman" w:cs="Times New Roman"/>
          <w:sz w:val="28"/>
          <w:szCs w:val="28"/>
        </w:rPr>
      </w:pPr>
    </w:p>
    <w:p w:rsidR="00B67C26" w:rsidRPr="005F39CE" w:rsidRDefault="0053483A" w:rsidP="00EF0E1A">
      <w:pPr>
        <w:pStyle w:val="a6"/>
        <w:rPr>
          <w:rFonts w:ascii="Times New Roman" w:hAnsi="Times New Roman" w:cs="Times New Roman"/>
          <w:b/>
          <w:sz w:val="28"/>
          <w:szCs w:val="28"/>
        </w:rPr>
      </w:pPr>
      <w:r w:rsidRPr="005F39CE">
        <w:rPr>
          <w:rFonts w:ascii="Times New Roman" w:hAnsi="Times New Roman" w:cs="Times New Roman"/>
          <w:b/>
          <w:sz w:val="28"/>
          <w:szCs w:val="28"/>
        </w:rPr>
        <w:t>1.2.</w:t>
      </w:r>
      <w:r w:rsidR="00B67C26" w:rsidRPr="005F39CE">
        <w:rPr>
          <w:rFonts w:ascii="Times New Roman" w:hAnsi="Times New Roman" w:cs="Times New Roman"/>
          <w:b/>
          <w:sz w:val="28"/>
          <w:szCs w:val="28"/>
        </w:rPr>
        <w:t>Профессии, по которым участники смогут трудоустроиться после</w:t>
      </w:r>
      <w:r w:rsidRPr="005F39CE">
        <w:rPr>
          <w:rFonts w:ascii="Times New Roman" w:hAnsi="Times New Roman" w:cs="Times New Roman"/>
          <w:b/>
          <w:sz w:val="28"/>
          <w:szCs w:val="28"/>
        </w:rPr>
        <w:t xml:space="preserve"> </w:t>
      </w:r>
      <w:r w:rsidR="00B67C26" w:rsidRPr="005F39CE">
        <w:rPr>
          <w:rFonts w:ascii="Times New Roman" w:hAnsi="Times New Roman" w:cs="Times New Roman"/>
          <w:b/>
          <w:sz w:val="28"/>
          <w:szCs w:val="28"/>
        </w:rPr>
        <w:t>получения</w:t>
      </w:r>
      <w:r w:rsidRPr="005F39CE">
        <w:rPr>
          <w:rFonts w:ascii="Times New Roman" w:hAnsi="Times New Roman" w:cs="Times New Roman"/>
          <w:b/>
          <w:sz w:val="28"/>
          <w:szCs w:val="28"/>
        </w:rPr>
        <w:t xml:space="preserve"> </w:t>
      </w:r>
      <w:r w:rsidR="00B67C26" w:rsidRPr="005F39CE">
        <w:rPr>
          <w:rFonts w:ascii="Times New Roman" w:hAnsi="Times New Roman" w:cs="Times New Roman"/>
          <w:b/>
          <w:sz w:val="28"/>
          <w:szCs w:val="28"/>
        </w:rPr>
        <w:t>данной</w:t>
      </w:r>
      <w:r w:rsidRPr="005F39CE">
        <w:rPr>
          <w:rFonts w:ascii="Times New Roman" w:hAnsi="Times New Roman" w:cs="Times New Roman"/>
          <w:b/>
          <w:sz w:val="28"/>
          <w:szCs w:val="28"/>
        </w:rPr>
        <w:t xml:space="preserve"> </w:t>
      </w:r>
      <w:r w:rsidR="00B67C26" w:rsidRPr="005F39CE">
        <w:rPr>
          <w:rFonts w:ascii="Times New Roman" w:hAnsi="Times New Roman" w:cs="Times New Roman"/>
          <w:b/>
          <w:sz w:val="28"/>
          <w:szCs w:val="28"/>
        </w:rPr>
        <w:t>компетенции:</w:t>
      </w:r>
    </w:p>
    <w:p w:rsidR="00B67C26" w:rsidRPr="0053483A" w:rsidRDefault="00B67C26" w:rsidP="00C80D24">
      <w:pPr>
        <w:pStyle w:val="a6"/>
        <w:jc w:val="both"/>
        <w:rPr>
          <w:rFonts w:ascii="Times New Roman" w:hAnsi="Times New Roman" w:cs="Times New Roman"/>
          <w:sz w:val="28"/>
          <w:szCs w:val="28"/>
        </w:rPr>
      </w:pPr>
      <w:r w:rsidRPr="0053483A">
        <w:rPr>
          <w:rFonts w:ascii="Times New Roman" w:hAnsi="Times New Roman" w:cs="Times New Roman"/>
          <w:sz w:val="28"/>
          <w:szCs w:val="28"/>
        </w:rPr>
        <w:t>На</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сегодняшний</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день</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профессия</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маляр</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является</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востребованной.</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В</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процессе</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выполнения внутренних и фасадных работ на возводимых объектах не обойтись без маляров.</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Что</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касается</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мест</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работы,</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то</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в</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услугах</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таких</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специалистов нуждаются</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строительные и</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монтажные компании, промышленные предприятия, дизайнерские и архитектурные бюро,</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ремонтные</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организации</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и</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жилищно-коммунальные</w:t>
      </w:r>
      <w:r w:rsidR="0053483A" w:rsidRPr="0053483A">
        <w:rPr>
          <w:rFonts w:ascii="Times New Roman" w:hAnsi="Times New Roman" w:cs="Times New Roman"/>
          <w:sz w:val="28"/>
          <w:szCs w:val="28"/>
        </w:rPr>
        <w:t xml:space="preserve"> </w:t>
      </w:r>
      <w:r w:rsidRPr="0053483A">
        <w:rPr>
          <w:rFonts w:ascii="Times New Roman" w:hAnsi="Times New Roman" w:cs="Times New Roman"/>
          <w:sz w:val="28"/>
          <w:szCs w:val="28"/>
        </w:rPr>
        <w:t>управления.</w:t>
      </w:r>
    </w:p>
    <w:p w:rsidR="005F39CE" w:rsidRPr="00393CCF" w:rsidRDefault="005F39CE" w:rsidP="00EF0E1A">
      <w:pPr>
        <w:spacing w:after="0" w:line="259" w:lineRule="auto"/>
        <w:rPr>
          <w:rFonts w:ascii="Times New Roman" w:hAnsi="Times New Roman" w:cs="Times New Roman"/>
        </w:rPr>
      </w:pPr>
    </w:p>
    <w:p w:rsidR="005F39CE" w:rsidRPr="00393CCF" w:rsidRDefault="005F39CE" w:rsidP="00EF0E1A">
      <w:pPr>
        <w:spacing w:after="0" w:line="259" w:lineRule="auto"/>
        <w:jc w:val="center"/>
        <w:rPr>
          <w:rFonts w:ascii="Times New Roman" w:hAnsi="Times New Roman" w:cs="Times New Roman"/>
        </w:rPr>
      </w:pPr>
      <w:r w:rsidRPr="00393CCF">
        <w:rPr>
          <w:rFonts w:ascii="Times New Roman" w:hAnsi="Times New Roman" w:cs="Times New Roman"/>
          <w:b/>
          <w:sz w:val="26"/>
        </w:rPr>
        <w:t>2.КОНКУРСН</w:t>
      </w:r>
      <w:bookmarkStart w:id="0" w:name="_GoBack"/>
      <w:bookmarkEnd w:id="0"/>
      <w:r w:rsidRPr="00393CCF">
        <w:rPr>
          <w:rFonts w:ascii="Times New Roman" w:hAnsi="Times New Roman" w:cs="Times New Roman"/>
          <w:b/>
          <w:sz w:val="26"/>
        </w:rPr>
        <w:t>ОЕ ЗАДАНИЕ.</w:t>
      </w:r>
    </w:p>
    <w:p w:rsidR="005F39CE" w:rsidRPr="00393CCF" w:rsidRDefault="005F39CE" w:rsidP="00EF0E1A">
      <w:pPr>
        <w:spacing w:after="0" w:line="259" w:lineRule="auto"/>
        <w:rPr>
          <w:rFonts w:ascii="Times New Roman" w:hAnsi="Times New Roman" w:cs="Times New Roman"/>
        </w:rPr>
      </w:pPr>
      <w:r w:rsidRPr="00393CCF">
        <w:rPr>
          <w:rFonts w:ascii="Times New Roman" w:hAnsi="Times New Roman" w:cs="Times New Roman"/>
          <w:b/>
          <w:sz w:val="26"/>
        </w:rPr>
        <w:t xml:space="preserve">2.1.Краткое описание задания. </w:t>
      </w:r>
    </w:p>
    <w:p w:rsidR="005F39CE" w:rsidRPr="00393CCF" w:rsidRDefault="006E0006" w:rsidP="00177A9B">
      <w:pPr>
        <w:pStyle w:val="a5"/>
        <w:numPr>
          <w:ilvl w:val="0"/>
          <w:numId w:val="8"/>
        </w:numPr>
        <w:spacing w:line="259" w:lineRule="auto"/>
        <w:jc w:val="center"/>
        <w:rPr>
          <w:b/>
        </w:rPr>
      </w:pPr>
      <w:r w:rsidRPr="00393CCF">
        <w:rPr>
          <w:b/>
          <w:sz w:val="28"/>
          <w:szCs w:val="28"/>
        </w:rPr>
        <w:t>Декоративная отделка окрашенной поверхности по трафарету</w:t>
      </w:r>
    </w:p>
    <w:p w:rsidR="005F39CE" w:rsidRPr="00887075" w:rsidRDefault="005F39CE" w:rsidP="00EF0E1A">
      <w:pPr>
        <w:spacing w:after="0"/>
        <w:rPr>
          <w:rStyle w:val="1"/>
          <w:rFonts w:ascii="Times New Roman" w:hAnsi="Times New Roman" w:cs="Times New Roman"/>
          <w:sz w:val="28"/>
          <w:szCs w:val="28"/>
        </w:rPr>
      </w:pPr>
      <w:r w:rsidRPr="00393CCF">
        <w:rPr>
          <w:rStyle w:val="1"/>
          <w:rFonts w:ascii="Times New Roman" w:hAnsi="Times New Roman" w:cs="Times New Roman"/>
          <w:sz w:val="28"/>
          <w:szCs w:val="28"/>
        </w:rPr>
        <w:t xml:space="preserve">На планшете (ДВП, плотный картон, гипсокартон, МДФ, фанера) размером </w:t>
      </w:r>
      <w:bookmarkStart w:id="1" w:name="_Hlk145247797"/>
      <w:r w:rsidRPr="00393CCF">
        <w:rPr>
          <w:rStyle w:val="1"/>
          <w:rFonts w:ascii="Times New Roman" w:hAnsi="Times New Roman" w:cs="Times New Roman"/>
          <w:sz w:val="28"/>
          <w:szCs w:val="28"/>
        </w:rPr>
        <w:t>210х300мм</w:t>
      </w:r>
      <w:bookmarkEnd w:id="1"/>
      <w:r w:rsidRPr="00393CCF">
        <w:rPr>
          <w:rStyle w:val="1"/>
          <w:rFonts w:ascii="Times New Roman" w:hAnsi="Times New Roman" w:cs="Times New Roman"/>
          <w:sz w:val="28"/>
          <w:szCs w:val="28"/>
        </w:rPr>
        <w:t>, предварительно окрашенном воднодисперсионной краской в белый цвет, необходимо выполнить следующее</w:t>
      </w:r>
      <w:r w:rsidRPr="00887075">
        <w:rPr>
          <w:rStyle w:val="1"/>
          <w:rFonts w:ascii="Times New Roman" w:hAnsi="Times New Roman" w:cs="Times New Roman"/>
          <w:sz w:val="28"/>
          <w:szCs w:val="28"/>
        </w:rPr>
        <w:t>:</w:t>
      </w:r>
    </w:p>
    <w:p w:rsidR="005F39CE" w:rsidRDefault="005F39CE" w:rsidP="00EF0E1A">
      <w:pPr>
        <w:contextualSpacing/>
        <w:rPr>
          <w:rStyle w:val="1"/>
          <w:sz w:val="28"/>
          <w:szCs w:val="28"/>
          <w:lang w:eastAsia="en-US"/>
        </w:rPr>
      </w:pPr>
    </w:p>
    <w:p w:rsidR="005F39CE" w:rsidRDefault="005F39CE" w:rsidP="00EF0E1A">
      <w:pPr>
        <w:contextualSpacing/>
        <w:rPr>
          <w:rStyle w:val="1"/>
          <w:sz w:val="28"/>
          <w:szCs w:val="28"/>
          <w:lang w:eastAsia="en-US"/>
        </w:rPr>
      </w:pPr>
    </w:p>
    <w:p w:rsidR="005F39CE" w:rsidRDefault="005F39CE" w:rsidP="00EF0E1A">
      <w:pPr>
        <w:contextualSpacing/>
        <w:rPr>
          <w:rStyle w:val="1"/>
          <w:sz w:val="28"/>
          <w:szCs w:val="28"/>
          <w:lang w:eastAsia="en-US"/>
        </w:rPr>
      </w:pPr>
    </w:p>
    <w:p w:rsidR="005F39CE" w:rsidRPr="005F39CE" w:rsidRDefault="005F39CE" w:rsidP="00EF0E1A">
      <w:pPr>
        <w:contextualSpacing/>
        <w:rPr>
          <w:rStyle w:val="1"/>
          <w:rFonts w:ascii="Times New Roman" w:hAnsi="Times New Roman" w:cs="Times New Roman"/>
          <w:sz w:val="28"/>
          <w:szCs w:val="28"/>
        </w:rPr>
      </w:pPr>
      <w:r>
        <w:rPr>
          <w:rStyle w:val="1"/>
          <w:sz w:val="28"/>
          <w:szCs w:val="28"/>
          <w:lang w:eastAsia="en-US"/>
        </w:rPr>
        <w:t>1.</w:t>
      </w:r>
      <w:r w:rsidRPr="005F39CE">
        <w:rPr>
          <w:rStyle w:val="1"/>
          <w:rFonts w:ascii="Times New Roman" w:hAnsi="Times New Roman" w:cs="Times New Roman"/>
          <w:sz w:val="28"/>
          <w:szCs w:val="28"/>
        </w:rPr>
        <w:t>Самостоятельно вырезать фигур</w:t>
      </w:r>
      <w:r w:rsidR="004B4834">
        <w:rPr>
          <w:rStyle w:val="1"/>
          <w:rFonts w:ascii="Times New Roman" w:hAnsi="Times New Roman" w:cs="Times New Roman"/>
          <w:sz w:val="28"/>
          <w:szCs w:val="28"/>
        </w:rPr>
        <w:t>у</w:t>
      </w:r>
      <w:r w:rsidRPr="005F39CE">
        <w:rPr>
          <w:rStyle w:val="1"/>
          <w:rFonts w:ascii="Times New Roman" w:hAnsi="Times New Roman" w:cs="Times New Roman"/>
          <w:sz w:val="28"/>
          <w:szCs w:val="28"/>
        </w:rPr>
        <w:t xml:space="preserve"> при помощи ножниц</w:t>
      </w:r>
    </w:p>
    <w:p w:rsidR="005F39CE" w:rsidRPr="005F39CE" w:rsidRDefault="005F39CE" w:rsidP="00EF0E1A">
      <w:pPr>
        <w:contextualSpacing/>
        <w:rPr>
          <w:rStyle w:val="1"/>
          <w:rFonts w:ascii="Times New Roman" w:hAnsi="Times New Roman" w:cs="Times New Roman"/>
          <w:sz w:val="28"/>
          <w:szCs w:val="28"/>
        </w:rPr>
      </w:pPr>
      <w:r>
        <w:rPr>
          <w:rStyle w:val="1"/>
          <w:rFonts w:ascii="Times New Roman" w:hAnsi="Times New Roman" w:cs="Times New Roman"/>
          <w:sz w:val="28"/>
          <w:szCs w:val="28"/>
        </w:rPr>
        <w:t>2.</w:t>
      </w:r>
      <w:r w:rsidRPr="005F39CE">
        <w:rPr>
          <w:rStyle w:val="1"/>
          <w:rFonts w:ascii="Times New Roman" w:hAnsi="Times New Roman" w:cs="Times New Roman"/>
          <w:sz w:val="28"/>
          <w:szCs w:val="28"/>
        </w:rPr>
        <w:t>Закрепить трафарет на планшет</w:t>
      </w:r>
    </w:p>
    <w:p w:rsidR="005F39CE" w:rsidRPr="005F39CE" w:rsidRDefault="005F39CE" w:rsidP="00EF0E1A">
      <w:pPr>
        <w:contextualSpacing/>
        <w:rPr>
          <w:rStyle w:val="1"/>
          <w:rFonts w:ascii="Times New Roman" w:hAnsi="Times New Roman" w:cs="Times New Roman"/>
          <w:sz w:val="28"/>
          <w:szCs w:val="28"/>
        </w:rPr>
      </w:pPr>
      <w:r>
        <w:rPr>
          <w:rStyle w:val="1"/>
          <w:rFonts w:ascii="Times New Roman" w:hAnsi="Times New Roman" w:cs="Times New Roman"/>
          <w:sz w:val="28"/>
          <w:szCs w:val="28"/>
        </w:rPr>
        <w:t>3</w:t>
      </w:r>
      <w:r w:rsidRPr="005F39CE">
        <w:rPr>
          <w:rStyle w:val="1"/>
          <w:rFonts w:ascii="Times New Roman" w:hAnsi="Times New Roman" w:cs="Times New Roman"/>
          <w:sz w:val="28"/>
          <w:szCs w:val="28"/>
        </w:rPr>
        <w:t>Заколеровать краску в любой яркий цвет</w:t>
      </w:r>
    </w:p>
    <w:p w:rsidR="005F39CE" w:rsidRDefault="005F39CE" w:rsidP="00EF0E1A">
      <w:pPr>
        <w:contextualSpacing/>
        <w:rPr>
          <w:rStyle w:val="1"/>
          <w:rFonts w:ascii="Times New Roman" w:hAnsi="Times New Roman" w:cs="Times New Roman"/>
          <w:sz w:val="28"/>
          <w:szCs w:val="28"/>
        </w:rPr>
      </w:pPr>
      <w:r>
        <w:rPr>
          <w:rStyle w:val="1"/>
          <w:rFonts w:ascii="Times New Roman" w:hAnsi="Times New Roman" w:cs="Times New Roman"/>
          <w:sz w:val="28"/>
          <w:szCs w:val="28"/>
        </w:rPr>
        <w:t>4.</w:t>
      </w:r>
      <w:r w:rsidRPr="005F39CE">
        <w:rPr>
          <w:rStyle w:val="1"/>
          <w:rFonts w:ascii="Times New Roman" w:hAnsi="Times New Roman" w:cs="Times New Roman"/>
          <w:sz w:val="28"/>
          <w:szCs w:val="28"/>
        </w:rPr>
        <w:t>При помощи губки затампоновать фигуру</w:t>
      </w:r>
    </w:p>
    <w:p w:rsidR="005F39CE" w:rsidRPr="005F39CE" w:rsidRDefault="00A02F9E" w:rsidP="00EF0E1A">
      <w:pPr>
        <w:contextualSpacing/>
        <w:rPr>
          <w:rStyle w:val="1"/>
          <w:rFonts w:ascii="Times New Roman" w:hAnsi="Times New Roman" w:cs="Times New Roman"/>
          <w:sz w:val="28"/>
          <w:szCs w:val="28"/>
        </w:rPr>
      </w:pPr>
      <w:r>
        <w:rPr>
          <w:rStyle w:val="1"/>
          <w:rFonts w:ascii="Times New Roman" w:hAnsi="Times New Roman" w:cs="Times New Roman"/>
          <w:sz w:val="28"/>
          <w:szCs w:val="28"/>
        </w:rPr>
        <w:t>5</w:t>
      </w:r>
      <w:r w:rsidR="005F39CE">
        <w:rPr>
          <w:rStyle w:val="1"/>
          <w:rFonts w:ascii="Times New Roman" w:hAnsi="Times New Roman" w:cs="Times New Roman"/>
          <w:sz w:val="28"/>
          <w:szCs w:val="28"/>
        </w:rPr>
        <w:t>.</w:t>
      </w:r>
      <w:r w:rsidR="005F39CE" w:rsidRPr="005F39CE">
        <w:rPr>
          <w:rStyle w:val="1"/>
          <w:rFonts w:ascii="Times New Roman" w:hAnsi="Times New Roman" w:cs="Times New Roman"/>
          <w:sz w:val="28"/>
          <w:szCs w:val="28"/>
        </w:rPr>
        <w:t>Удалить трафарет</w:t>
      </w:r>
    </w:p>
    <w:p w:rsidR="005F39CE" w:rsidRDefault="00A02F9E" w:rsidP="00EF0E1A">
      <w:pPr>
        <w:contextualSpacing/>
        <w:rPr>
          <w:rStyle w:val="1"/>
          <w:rFonts w:ascii="Times New Roman" w:hAnsi="Times New Roman" w:cs="Times New Roman"/>
          <w:sz w:val="28"/>
          <w:szCs w:val="28"/>
        </w:rPr>
      </w:pPr>
      <w:r>
        <w:rPr>
          <w:rStyle w:val="1"/>
          <w:rFonts w:ascii="Times New Roman" w:hAnsi="Times New Roman" w:cs="Times New Roman"/>
          <w:sz w:val="28"/>
          <w:szCs w:val="28"/>
        </w:rPr>
        <w:t>6</w:t>
      </w:r>
      <w:r w:rsidR="005F39CE">
        <w:rPr>
          <w:rStyle w:val="1"/>
          <w:rFonts w:ascii="Times New Roman" w:hAnsi="Times New Roman" w:cs="Times New Roman"/>
          <w:sz w:val="28"/>
          <w:szCs w:val="28"/>
        </w:rPr>
        <w:t>.</w:t>
      </w:r>
      <w:r w:rsidR="005F39CE" w:rsidRPr="005F39CE">
        <w:rPr>
          <w:rStyle w:val="1"/>
          <w:rFonts w:ascii="Times New Roman" w:hAnsi="Times New Roman" w:cs="Times New Roman"/>
          <w:sz w:val="28"/>
          <w:szCs w:val="28"/>
        </w:rPr>
        <w:t xml:space="preserve">При необходимости провести реставрацию </w:t>
      </w:r>
    </w:p>
    <w:p w:rsidR="00177A9B" w:rsidRDefault="00177A9B" w:rsidP="00EF0E1A">
      <w:pPr>
        <w:contextualSpacing/>
        <w:rPr>
          <w:rStyle w:val="1"/>
          <w:rFonts w:ascii="Times New Roman" w:hAnsi="Times New Roman" w:cs="Times New Roman"/>
          <w:sz w:val="28"/>
          <w:szCs w:val="28"/>
        </w:rPr>
      </w:pPr>
    </w:p>
    <w:p w:rsidR="00177A9B" w:rsidRDefault="00177A9B" w:rsidP="003463BB">
      <w:pPr>
        <w:contextualSpacing/>
        <w:jc w:val="center"/>
        <w:rPr>
          <w:rFonts w:ascii="Times New Roman" w:eastAsia="Calibri" w:hAnsi="Times New Roman" w:cs="Times New Roman"/>
          <w:color w:val="000000"/>
          <w:spacing w:val="2"/>
          <w:sz w:val="28"/>
          <w:szCs w:val="28"/>
          <w:shd w:val="clear" w:color="auto" w:fill="FFFFFF"/>
        </w:rPr>
      </w:pPr>
      <w:r w:rsidRPr="00177A9B">
        <w:rPr>
          <w:rStyle w:val="1"/>
          <w:rFonts w:ascii="Times New Roman" w:hAnsi="Times New Roman" w:cs="Times New Roman"/>
          <w:noProof/>
          <w:sz w:val="28"/>
        </w:rPr>
        <w:drawing>
          <wp:inline distT="0" distB="0" distL="0" distR="0">
            <wp:extent cx="3071320" cy="32385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820" t="19442" r="32360" b="17133"/>
                    <a:stretch/>
                  </pic:blipFill>
                  <pic:spPr bwMode="auto">
                    <a:xfrm>
                      <a:off x="0" y="0"/>
                      <a:ext cx="3071813" cy="3239020"/>
                    </a:xfrm>
                    <a:prstGeom prst="rect">
                      <a:avLst/>
                    </a:prstGeom>
                    <a:ln>
                      <a:noFill/>
                    </a:ln>
                    <a:extLst>
                      <a:ext uri="{53640926-AAD7-44D8-BBD7-CCE9431645EC}">
                        <a14:shadowObscured xmlns:a14="http://schemas.microsoft.com/office/drawing/2010/main"/>
                      </a:ext>
                    </a:extLst>
                  </pic:spPr>
                </pic:pic>
              </a:graphicData>
            </a:graphic>
          </wp:inline>
        </w:drawing>
      </w:r>
    </w:p>
    <w:p w:rsidR="003463BB" w:rsidRDefault="003463BB" w:rsidP="003463BB">
      <w:pPr>
        <w:contextualSpacing/>
        <w:jc w:val="center"/>
        <w:rPr>
          <w:rFonts w:ascii="Times New Roman" w:eastAsia="Calibri" w:hAnsi="Times New Roman" w:cs="Times New Roman"/>
          <w:color w:val="000000"/>
          <w:spacing w:val="2"/>
          <w:sz w:val="28"/>
          <w:szCs w:val="28"/>
          <w:shd w:val="clear" w:color="auto" w:fill="FFFFFF"/>
        </w:rPr>
      </w:pPr>
    </w:p>
    <w:p w:rsidR="003463BB" w:rsidRDefault="003463BB" w:rsidP="003463BB">
      <w:pPr>
        <w:contextualSpacing/>
        <w:jc w:val="center"/>
        <w:rPr>
          <w:rFonts w:ascii="Times New Roman" w:eastAsia="Calibri" w:hAnsi="Times New Roman" w:cs="Times New Roman"/>
          <w:color w:val="000000"/>
          <w:spacing w:val="2"/>
          <w:sz w:val="28"/>
          <w:szCs w:val="28"/>
          <w:shd w:val="clear" w:color="auto" w:fill="FFFFFF"/>
        </w:rPr>
      </w:pPr>
    </w:p>
    <w:p w:rsidR="003463BB" w:rsidRPr="003463BB" w:rsidRDefault="003463BB" w:rsidP="003463BB">
      <w:pPr>
        <w:contextualSpacing/>
        <w:jc w:val="center"/>
        <w:rPr>
          <w:rFonts w:ascii="Times New Roman" w:eastAsia="Calibri" w:hAnsi="Times New Roman" w:cs="Times New Roman"/>
          <w:color w:val="000000"/>
          <w:spacing w:val="2"/>
          <w:sz w:val="28"/>
          <w:szCs w:val="28"/>
          <w:shd w:val="clear" w:color="auto" w:fill="FFFFFF"/>
        </w:rPr>
      </w:pPr>
    </w:p>
    <w:p w:rsidR="00177A9B" w:rsidRPr="00D86F46" w:rsidRDefault="00177A9B" w:rsidP="00177A9B">
      <w:pPr>
        <w:pStyle w:val="4"/>
        <w:numPr>
          <w:ilvl w:val="0"/>
          <w:numId w:val="8"/>
        </w:numPr>
        <w:spacing w:after="0"/>
        <w:rPr>
          <w:rStyle w:val="1"/>
          <w:rFonts w:ascii="Times New Roman" w:hAnsi="Times New Roman" w:cs="Times New Roman"/>
          <w:b/>
          <w:sz w:val="28"/>
          <w:szCs w:val="28"/>
        </w:rPr>
      </w:pPr>
      <w:r w:rsidRPr="00D86F46">
        <w:rPr>
          <w:rFonts w:ascii="Times New Roman" w:eastAsia="Times New Roman" w:hAnsi="Times New Roman" w:cs="Times New Roman"/>
          <w:b/>
          <w:sz w:val="28"/>
          <w:szCs w:val="28"/>
        </w:rPr>
        <w:t>Декоративно-художественная отделка поверхности</w:t>
      </w:r>
    </w:p>
    <w:p w:rsidR="00177A9B" w:rsidRPr="00EF2134" w:rsidRDefault="00177A9B" w:rsidP="00A02F9E">
      <w:pPr>
        <w:pStyle w:val="a6"/>
        <w:rPr>
          <w:rStyle w:val="1"/>
          <w:rFonts w:ascii="Times New Roman" w:hAnsi="Times New Roman" w:cs="Times New Roman"/>
          <w:sz w:val="28"/>
          <w:szCs w:val="28"/>
        </w:rPr>
      </w:pPr>
      <w:r>
        <w:rPr>
          <w:rStyle w:val="1"/>
          <w:rFonts w:ascii="Times New Roman" w:hAnsi="Times New Roman" w:cs="Times New Roman"/>
          <w:sz w:val="28"/>
          <w:szCs w:val="28"/>
        </w:rPr>
        <w:t>1.Подготовку поверхности</w:t>
      </w:r>
    </w:p>
    <w:p w:rsidR="00177A9B" w:rsidRDefault="00177A9B" w:rsidP="00A02F9E">
      <w:pPr>
        <w:pStyle w:val="a6"/>
        <w:rPr>
          <w:rStyle w:val="1"/>
          <w:rFonts w:ascii="Times New Roman" w:hAnsi="Times New Roman" w:cs="Times New Roman"/>
          <w:sz w:val="28"/>
          <w:szCs w:val="28"/>
        </w:rPr>
      </w:pPr>
      <w:r>
        <w:rPr>
          <w:rStyle w:val="1"/>
          <w:rFonts w:ascii="Times New Roman" w:hAnsi="Times New Roman" w:cs="Times New Roman"/>
          <w:sz w:val="28"/>
          <w:szCs w:val="28"/>
        </w:rPr>
        <w:t>2.Подготовить краску к работе</w:t>
      </w:r>
    </w:p>
    <w:p w:rsidR="00A02F9E" w:rsidRPr="00EF2134" w:rsidRDefault="00A02F9E" w:rsidP="00A02F9E">
      <w:pPr>
        <w:pStyle w:val="a6"/>
        <w:rPr>
          <w:rStyle w:val="1"/>
          <w:rFonts w:ascii="Times New Roman" w:hAnsi="Times New Roman" w:cs="Times New Roman"/>
          <w:sz w:val="28"/>
          <w:szCs w:val="28"/>
        </w:rPr>
      </w:pPr>
      <w:r>
        <w:rPr>
          <w:rStyle w:val="1"/>
          <w:rFonts w:ascii="Times New Roman" w:hAnsi="Times New Roman" w:cs="Times New Roman"/>
          <w:sz w:val="28"/>
          <w:szCs w:val="28"/>
        </w:rPr>
        <w:t>3.Заколеровать цвета согласно заданию</w:t>
      </w:r>
    </w:p>
    <w:p w:rsidR="00177A9B" w:rsidRPr="00EF2134" w:rsidRDefault="00A02F9E" w:rsidP="00A02F9E">
      <w:pPr>
        <w:pStyle w:val="a6"/>
        <w:rPr>
          <w:rStyle w:val="1"/>
          <w:rFonts w:ascii="Times New Roman" w:hAnsi="Times New Roman" w:cs="Times New Roman"/>
          <w:sz w:val="28"/>
          <w:szCs w:val="28"/>
        </w:rPr>
      </w:pPr>
      <w:r>
        <w:rPr>
          <w:rStyle w:val="1"/>
          <w:rFonts w:ascii="Times New Roman" w:hAnsi="Times New Roman" w:cs="Times New Roman"/>
          <w:sz w:val="28"/>
          <w:szCs w:val="28"/>
        </w:rPr>
        <w:t>4.</w:t>
      </w:r>
      <w:r w:rsidR="00177A9B">
        <w:rPr>
          <w:rStyle w:val="1"/>
          <w:rFonts w:ascii="Times New Roman" w:hAnsi="Times New Roman" w:cs="Times New Roman"/>
          <w:sz w:val="28"/>
          <w:szCs w:val="28"/>
        </w:rPr>
        <w:t>.Подготовить инструмент к работе</w:t>
      </w:r>
    </w:p>
    <w:p w:rsidR="00177A9B" w:rsidRPr="00EF2134" w:rsidRDefault="00A02F9E" w:rsidP="00A02F9E">
      <w:pPr>
        <w:pStyle w:val="a6"/>
        <w:rPr>
          <w:rStyle w:val="1"/>
          <w:rFonts w:ascii="Times New Roman" w:hAnsi="Times New Roman" w:cs="Times New Roman"/>
          <w:sz w:val="28"/>
          <w:szCs w:val="28"/>
        </w:rPr>
      </w:pPr>
      <w:r>
        <w:rPr>
          <w:rStyle w:val="1"/>
          <w:rFonts w:ascii="Times New Roman" w:hAnsi="Times New Roman" w:cs="Times New Roman"/>
          <w:sz w:val="28"/>
          <w:szCs w:val="28"/>
        </w:rPr>
        <w:t>5</w:t>
      </w:r>
      <w:r w:rsidR="00177A9B">
        <w:rPr>
          <w:rStyle w:val="1"/>
          <w:rFonts w:ascii="Times New Roman" w:hAnsi="Times New Roman" w:cs="Times New Roman"/>
          <w:sz w:val="28"/>
          <w:szCs w:val="28"/>
        </w:rPr>
        <w:t>.</w:t>
      </w:r>
      <w:r w:rsidR="00177A9B" w:rsidRPr="00EF2134">
        <w:rPr>
          <w:rStyle w:val="1"/>
          <w:rFonts w:ascii="Times New Roman" w:hAnsi="Times New Roman" w:cs="Times New Roman"/>
          <w:sz w:val="28"/>
          <w:szCs w:val="28"/>
        </w:rPr>
        <w:t xml:space="preserve"> </w:t>
      </w:r>
      <w:r w:rsidR="00177A9B">
        <w:rPr>
          <w:rStyle w:val="1"/>
          <w:rFonts w:ascii="Times New Roman" w:hAnsi="Times New Roman" w:cs="Times New Roman"/>
          <w:sz w:val="28"/>
          <w:szCs w:val="28"/>
        </w:rPr>
        <w:t>Выполнить задание согласно заданному чертежу</w:t>
      </w:r>
    </w:p>
    <w:p w:rsidR="003463BB" w:rsidRDefault="003463BB" w:rsidP="00A02F9E">
      <w:pPr>
        <w:pStyle w:val="4"/>
        <w:spacing w:after="0"/>
        <w:ind w:firstLine="0"/>
        <w:rPr>
          <w:rStyle w:val="1"/>
          <w:rFonts w:ascii="Times New Roman" w:hAnsi="Times New Roman" w:cs="Times New Roman"/>
          <w:sz w:val="28"/>
          <w:szCs w:val="28"/>
        </w:rPr>
      </w:pPr>
    </w:p>
    <w:p w:rsidR="00A02F9E" w:rsidRDefault="003463BB" w:rsidP="00A02F9E">
      <w:pPr>
        <w:pStyle w:val="4"/>
        <w:spacing w:after="0"/>
        <w:ind w:firstLine="0"/>
        <w:rPr>
          <w:rStyle w:val="1"/>
          <w:rFonts w:ascii="Times New Roman" w:hAnsi="Times New Roman" w:cs="Times New Roman"/>
          <w:sz w:val="28"/>
          <w:szCs w:val="28"/>
        </w:rPr>
      </w:pPr>
      <w:r>
        <w:rPr>
          <w:noProof/>
          <w:color w:val="FF0000"/>
        </w:rPr>
        <w:drawing>
          <wp:inline distT="0" distB="0" distL="0" distR="0" wp14:anchorId="6E1DC23A" wp14:editId="06B11E8A">
            <wp:extent cx="3548902" cy="780415"/>
            <wp:effectExtent l="0" t="0" r="0" b="0"/>
            <wp:docPr id="1" name="Рисунок 1" descr="C:\Users\CHOOP\Desktop\фото 2024.04.02\20240202_12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OP\Desktop\фото 2024.04.02\20240202_122934.jpg"/>
                    <pic:cNvPicPr>
                      <a:picLocks noChangeAspect="1" noChangeArrowheads="1"/>
                    </pic:cNvPicPr>
                  </pic:nvPicPr>
                  <pic:blipFill>
                    <a:blip r:embed="rId6" cstate="print"/>
                    <a:srcRect l="13629" t="50585" r="12934" b="32163"/>
                    <a:stretch>
                      <a:fillRect/>
                    </a:stretch>
                  </pic:blipFill>
                  <pic:spPr bwMode="auto">
                    <a:xfrm>
                      <a:off x="0" y="0"/>
                      <a:ext cx="4800629" cy="1055674"/>
                    </a:xfrm>
                    <a:prstGeom prst="rect">
                      <a:avLst/>
                    </a:prstGeom>
                    <a:noFill/>
                    <a:ln w="9525">
                      <a:noFill/>
                      <a:miter lim="800000"/>
                      <a:headEnd/>
                      <a:tailEnd/>
                    </a:ln>
                  </pic:spPr>
                </pic:pic>
              </a:graphicData>
            </a:graphic>
          </wp:inline>
        </w:drawing>
      </w:r>
    </w:p>
    <w:p w:rsidR="003463BB" w:rsidRDefault="003463BB" w:rsidP="00A02F9E">
      <w:pPr>
        <w:pStyle w:val="4"/>
        <w:spacing w:after="0"/>
        <w:ind w:firstLine="0"/>
        <w:rPr>
          <w:rStyle w:val="1"/>
          <w:rFonts w:ascii="Times New Roman" w:hAnsi="Times New Roman" w:cs="Times New Roman"/>
          <w:sz w:val="28"/>
          <w:szCs w:val="28"/>
        </w:rPr>
      </w:pPr>
    </w:p>
    <w:p w:rsidR="003463BB" w:rsidRDefault="003463BB" w:rsidP="00A02F9E">
      <w:pPr>
        <w:pStyle w:val="4"/>
        <w:spacing w:after="0"/>
        <w:ind w:firstLine="0"/>
        <w:rPr>
          <w:rStyle w:val="1"/>
          <w:rFonts w:ascii="Times New Roman" w:hAnsi="Times New Roman" w:cs="Times New Roman"/>
          <w:sz w:val="28"/>
          <w:szCs w:val="28"/>
        </w:rPr>
      </w:pPr>
    </w:p>
    <w:p w:rsidR="003463BB" w:rsidRDefault="003463BB" w:rsidP="00A02F9E">
      <w:pPr>
        <w:pStyle w:val="4"/>
        <w:spacing w:after="0"/>
        <w:ind w:firstLine="0"/>
        <w:rPr>
          <w:rStyle w:val="1"/>
          <w:rFonts w:ascii="Times New Roman" w:hAnsi="Times New Roman" w:cs="Times New Roman"/>
          <w:sz w:val="28"/>
          <w:szCs w:val="28"/>
        </w:rPr>
      </w:pPr>
    </w:p>
    <w:p w:rsidR="00177A9B" w:rsidRDefault="00177A9B" w:rsidP="0094075E">
      <w:pPr>
        <w:pStyle w:val="a6"/>
        <w:numPr>
          <w:ilvl w:val="0"/>
          <w:numId w:val="10"/>
        </w:numPr>
        <w:rPr>
          <w:rStyle w:val="1"/>
          <w:rFonts w:ascii="Times New Roman" w:hAnsi="Times New Roman" w:cs="Times New Roman"/>
          <w:sz w:val="28"/>
          <w:szCs w:val="28"/>
        </w:rPr>
      </w:pPr>
      <w:r>
        <w:rPr>
          <w:rStyle w:val="1"/>
          <w:rFonts w:ascii="Times New Roman" w:hAnsi="Times New Roman" w:cs="Times New Roman"/>
          <w:sz w:val="28"/>
          <w:szCs w:val="28"/>
        </w:rPr>
        <w:t>Соблюдать технологический процесс при работе со малярным скотчем</w:t>
      </w:r>
    </w:p>
    <w:p w:rsidR="00177A9B" w:rsidRPr="00EF2134" w:rsidRDefault="00177A9B" w:rsidP="0094075E">
      <w:pPr>
        <w:pStyle w:val="a6"/>
        <w:numPr>
          <w:ilvl w:val="0"/>
          <w:numId w:val="10"/>
        </w:numPr>
        <w:rPr>
          <w:rStyle w:val="1"/>
          <w:rFonts w:ascii="Times New Roman" w:hAnsi="Times New Roman" w:cs="Times New Roman"/>
          <w:sz w:val="28"/>
          <w:szCs w:val="28"/>
        </w:rPr>
      </w:pPr>
      <w:r>
        <w:rPr>
          <w:rStyle w:val="1"/>
          <w:rFonts w:ascii="Times New Roman" w:hAnsi="Times New Roman" w:cs="Times New Roman"/>
          <w:sz w:val="28"/>
          <w:szCs w:val="28"/>
        </w:rPr>
        <w:t>Соблюдать технологию работы с трафаретами</w:t>
      </w:r>
    </w:p>
    <w:p w:rsidR="00177A9B" w:rsidRDefault="00177A9B" w:rsidP="0094075E">
      <w:pPr>
        <w:pStyle w:val="a6"/>
        <w:numPr>
          <w:ilvl w:val="0"/>
          <w:numId w:val="10"/>
        </w:numPr>
        <w:rPr>
          <w:rStyle w:val="1"/>
          <w:rFonts w:ascii="Times New Roman" w:hAnsi="Times New Roman" w:cs="Times New Roman"/>
          <w:sz w:val="28"/>
          <w:szCs w:val="28"/>
        </w:rPr>
      </w:pPr>
      <w:r>
        <w:rPr>
          <w:rStyle w:val="1"/>
          <w:rFonts w:ascii="Times New Roman" w:hAnsi="Times New Roman" w:cs="Times New Roman"/>
          <w:sz w:val="28"/>
          <w:szCs w:val="28"/>
        </w:rPr>
        <w:t>Соблюдать технологию окрашивания поверхности при помощи кисти и валика</w:t>
      </w:r>
    </w:p>
    <w:p w:rsidR="00177A9B" w:rsidRDefault="00177A9B" w:rsidP="0094075E">
      <w:pPr>
        <w:pStyle w:val="a6"/>
        <w:numPr>
          <w:ilvl w:val="0"/>
          <w:numId w:val="10"/>
        </w:numPr>
        <w:rPr>
          <w:rStyle w:val="1"/>
          <w:rFonts w:ascii="Times New Roman" w:hAnsi="Times New Roman" w:cs="Times New Roman"/>
          <w:sz w:val="28"/>
          <w:szCs w:val="28"/>
        </w:rPr>
      </w:pPr>
      <w:r>
        <w:rPr>
          <w:rStyle w:val="1"/>
          <w:rFonts w:ascii="Times New Roman" w:hAnsi="Times New Roman" w:cs="Times New Roman"/>
          <w:sz w:val="28"/>
          <w:szCs w:val="28"/>
        </w:rPr>
        <w:t>Соблюдать технику безопасности на рабочем месте</w:t>
      </w:r>
    </w:p>
    <w:p w:rsidR="0094075E" w:rsidRPr="0094075E" w:rsidRDefault="0094075E" w:rsidP="0094075E">
      <w:pPr>
        <w:pStyle w:val="a6"/>
        <w:numPr>
          <w:ilvl w:val="0"/>
          <w:numId w:val="10"/>
        </w:numPr>
        <w:rPr>
          <w:rStyle w:val="1"/>
          <w:rFonts w:ascii="Times New Roman" w:hAnsi="Times New Roman" w:cs="Times New Roman"/>
          <w:sz w:val="28"/>
          <w:szCs w:val="28"/>
        </w:rPr>
      </w:pPr>
      <w:r>
        <w:rPr>
          <w:rStyle w:val="1"/>
          <w:rFonts w:ascii="Times New Roman" w:hAnsi="Times New Roman" w:cs="Times New Roman"/>
          <w:sz w:val="28"/>
          <w:szCs w:val="28"/>
        </w:rPr>
        <w:t xml:space="preserve">Соблюдать эргономику рабочего </w:t>
      </w:r>
    </w:p>
    <w:p w:rsidR="00177A9B" w:rsidRDefault="00177A9B" w:rsidP="0094075E">
      <w:pPr>
        <w:pStyle w:val="a6"/>
      </w:pPr>
    </w:p>
    <w:p w:rsidR="0094075E" w:rsidRPr="00204718" w:rsidRDefault="0094075E" w:rsidP="0094075E">
      <w:pPr>
        <w:pStyle w:val="2"/>
        <w:spacing w:before="0" w:line="276" w:lineRule="auto"/>
        <w:ind w:left="0"/>
        <w:jc w:val="center"/>
        <w:rPr>
          <w:i/>
          <w:sz w:val="28"/>
        </w:rPr>
      </w:pPr>
      <w:r>
        <w:rPr>
          <w:sz w:val="28"/>
        </w:rPr>
        <w:t>2.3.</w:t>
      </w:r>
      <w:r w:rsidRPr="00204718">
        <w:rPr>
          <w:sz w:val="28"/>
        </w:rPr>
        <w:t>МОДУЛИ ЗАДАНИЯ И НЕОБХОДИМОЕ ВРЕМЯ</w:t>
      </w:r>
    </w:p>
    <w:p w:rsidR="0094075E" w:rsidRDefault="0094075E" w:rsidP="0094075E">
      <w:pPr>
        <w:tabs>
          <w:tab w:val="left" w:pos="7245"/>
        </w:tabs>
        <w:spacing w:after="0"/>
        <w:rPr>
          <w:rFonts w:ascii="Times New Roman" w:hAnsi="Times New Roman"/>
          <w:sz w:val="28"/>
          <w:szCs w:val="28"/>
        </w:rPr>
      </w:pPr>
    </w:p>
    <w:tbl>
      <w:tblPr>
        <w:tblStyle w:val="ab"/>
        <w:tblW w:w="0" w:type="auto"/>
        <w:tblLook w:val="04A0" w:firstRow="1" w:lastRow="0" w:firstColumn="1" w:lastColumn="0" w:noHBand="0" w:noVBand="1"/>
      </w:tblPr>
      <w:tblGrid>
        <w:gridCol w:w="583"/>
        <w:gridCol w:w="5838"/>
        <w:gridCol w:w="1654"/>
        <w:gridCol w:w="1270"/>
      </w:tblGrid>
      <w:tr w:rsidR="0094075E" w:rsidRPr="00E60085" w:rsidTr="00A6507C">
        <w:tc>
          <w:tcPr>
            <w:tcW w:w="583" w:type="dxa"/>
            <w:vAlign w:val="center"/>
          </w:tcPr>
          <w:p w:rsidR="0094075E" w:rsidRPr="0094075E" w:rsidRDefault="0094075E" w:rsidP="00A6507C">
            <w:pPr>
              <w:ind w:hanging="34"/>
              <w:jc w:val="center"/>
              <w:rPr>
                <w:rFonts w:ascii="Times New Roman" w:hAnsi="Times New Roman" w:cs="Times New Roman"/>
                <w:b/>
                <w:sz w:val="28"/>
                <w:szCs w:val="28"/>
              </w:rPr>
            </w:pPr>
            <w:r w:rsidRPr="0094075E">
              <w:rPr>
                <w:rFonts w:ascii="Times New Roman" w:hAnsi="Times New Roman" w:cs="Times New Roman"/>
                <w:b/>
                <w:sz w:val="28"/>
                <w:szCs w:val="28"/>
              </w:rPr>
              <w:t>№ п/п</w:t>
            </w:r>
          </w:p>
        </w:tc>
        <w:tc>
          <w:tcPr>
            <w:tcW w:w="5838" w:type="dxa"/>
            <w:vAlign w:val="center"/>
          </w:tcPr>
          <w:p w:rsidR="0094075E" w:rsidRPr="0094075E" w:rsidRDefault="0094075E" w:rsidP="00A6507C">
            <w:pPr>
              <w:ind w:hanging="34"/>
              <w:jc w:val="center"/>
              <w:rPr>
                <w:rFonts w:ascii="Times New Roman" w:hAnsi="Times New Roman" w:cs="Times New Roman"/>
                <w:b/>
                <w:sz w:val="28"/>
                <w:szCs w:val="28"/>
              </w:rPr>
            </w:pPr>
            <w:r w:rsidRPr="0094075E">
              <w:rPr>
                <w:rFonts w:ascii="Times New Roman" w:hAnsi="Times New Roman" w:cs="Times New Roman"/>
                <w:b/>
                <w:sz w:val="28"/>
                <w:szCs w:val="28"/>
              </w:rPr>
              <w:t>Наименование модуля</w:t>
            </w:r>
          </w:p>
        </w:tc>
        <w:tc>
          <w:tcPr>
            <w:tcW w:w="1654" w:type="dxa"/>
            <w:vAlign w:val="center"/>
          </w:tcPr>
          <w:p w:rsidR="0094075E" w:rsidRPr="0094075E" w:rsidRDefault="0094075E" w:rsidP="00A6507C">
            <w:pPr>
              <w:ind w:hanging="34"/>
              <w:jc w:val="center"/>
              <w:rPr>
                <w:rFonts w:ascii="Times New Roman" w:hAnsi="Times New Roman" w:cs="Times New Roman"/>
                <w:b/>
                <w:sz w:val="28"/>
                <w:szCs w:val="28"/>
              </w:rPr>
            </w:pPr>
            <w:r w:rsidRPr="0094075E">
              <w:rPr>
                <w:rFonts w:ascii="Times New Roman" w:hAnsi="Times New Roman" w:cs="Times New Roman"/>
                <w:b/>
                <w:sz w:val="28"/>
                <w:szCs w:val="28"/>
              </w:rPr>
              <w:t>Рабочее время</w:t>
            </w:r>
          </w:p>
        </w:tc>
        <w:tc>
          <w:tcPr>
            <w:tcW w:w="1270" w:type="dxa"/>
            <w:vAlign w:val="center"/>
          </w:tcPr>
          <w:p w:rsidR="0094075E" w:rsidRPr="0094075E" w:rsidRDefault="0094075E" w:rsidP="00A6507C">
            <w:pPr>
              <w:ind w:hanging="34"/>
              <w:jc w:val="center"/>
              <w:rPr>
                <w:rFonts w:ascii="Times New Roman" w:hAnsi="Times New Roman" w:cs="Times New Roman"/>
                <w:b/>
                <w:sz w:val="28"/>
                <w:szCs w:val="28"/>
              </w:rPr>
            </w:pPr>
            <w:r w:rsidRPr="0094075E">
              <w:rPr>
                <w:rFonts w:ascii="Times New Roman" w:hAnsi="Times New Roman" w:cs="Times New Roman"/>
                <w:b/>
                <w:sz w:val="28"/>
                <w:szCs w:val="28"/>
              </w:rPr>
              <w:t>Время на задание</w:t>
            </w:r>
          </w:p>
        </w:tc>
      </w:tr>
      <w:tr w:rsidR="0094075E" w:rsidRPr="00E60085" w:rsidTr="00A6507C">
        <w:tc>
          <w:tcPr>
            <w:tcW w:w="583" w:type="dxa"/>
          </w:tcPr>
          <w:p w:rsidR="0094075E" w:rsidRPr="0094075E" w:rsidRDefault="0094075E" w:rsidP="00A6507C">
            <w:pPr>
              <w:ind w:hanging="34"/>
              <w:jc w:val="center"/>
              <w:rPr>
                <w:rFonts w:ascii="Times New Roman" w:hAnsi="Times New Roman" w:cs="Times New Roman"/>
                <w:sz w:val="28"/>
                <w:szCs w:val="28"/>
              </w:rPr>
            </w:pPr>
            <w:r w:rsidRPr="0094075E">
              <w:rPr>
                <w:rFonts w:ascii="Times New Roman" w:hAnsi="Times New Roman" w:cs="Times New Roman"/>
                <w:sz w:val="28"/>
                <w:szCs w:val="28"/>
              </w:rPr>
              <w:t>1</w:t>
            </w:r>
          </w:p>
        </w:tc>
        <w:tc>
          <w:tcPr>
            <w:tcW w:w="5838" w:type="dxa"/>
          </w:tcPr>
          <w:p w:rsidR="0094075E" w:rsidRPr="0094075E" w:rsidRDefault="0094075E" w:rsidP="00A6507C">
            <w:pPr>
              <w:ind w:hanging="34"/>
              <w:rPr>
                <w:rFonts w:ascii="Times New Roman" w:hAnsi="Times New Roman" w:cs="Times New Roman"/>
                <w:sz w:val="28"/>
                <w:szCs w:val="28"/>
              </w:rPr>
            </w:pPr>
            <w:proofErr w:type="spellStart"/>
            <w:r w:rsidRPr="0094075E">
              <w:rPr>
                <w:rFonts w:ascii="Times New Roman" w:hAnsi="Times New Roman" w:cs="Times New Roman"/>
                <w:sz w:val="28"/>
                <w:szCs w:val="28"/>
              </w:rPr>
              <w:t>МодульA</w:t>
            </w:r>
            <w:proofErr w:type="spellEnd"/>
            <w:r w:rsidRPr="0094075E">
              <w:rPr>
                <w:rFonts w:ascii="Times New Roman" w:hAnsi="Times New Roman" w:cs="Times New Roman"/>
                <w:sz w:val="28"/>
                <w:szCs w:val="28"/>
              </w:rPr>
              <w:tab/>
              <w:t>Организация работы, подготовка поверхности, эргономика и ТБ</w:t>
            </w:r>
          </w:p>
        </w:tc>
        <w:tc>
          <w:tcPr>
            <w:tcW w:w="1654" w:type="dxa"/>
            <w:vAlign w:val="center"/>
          </w:tcPr>
          <w:p w:rsidR="0094075E" w:rsidRPr="0094075E" w:rsidRDefault="0094075E" w:rsidP="00A6507C">
            <w:pPr>
              <w:ind w:hanging="34"/>
              <w:jc w:val="center"/>
              <w:rPr>
                <w:rFonts w:ascii="Times New Roman" w:hAnsi="Times New Roman" w:cs="Times New Roman"/>
                <w:sz w:val="28"/>
                <w:szCs w:val="28"/>
              </w:rPr>
            </w:pPr>
          </w:p>
        </w:tc>
        <w:tc>
          <w:tcPr>
            <w:tcW w:w="1270" w:type="dxa"/>
            <w:vAlign w:val="center"/>
          </w:tcPr>
          <w:p w:rsidR="0094075E" w:rsidRDefault="0094075E" w:rsidP="00A6507C">
            <w:pPr>
              <w:ind w:hanging="34"/>
              <w:jc w:val="center"/>
              <w:rPr>
                <w:rFonts w:ascii="Times New Roman" w:hAnsi="Times New Roman" w:cs="Times New Roman"/>
                <w:sz w:val="28"/>
                <w:szCs w:val="28"/>
              </w:rPr>
            </w:pPr>
            <w:r>
              <w:rPr>
                <w:rFonts w:ascii="Times New Roman" w:hAnsi="Times New Roman" w:cs="Times New Roman"/>
                <w:sz w:val="28"/>
                <w:szCs w:val="28"/>
              </w:rPr>
              <w:t>10</w:t>
            </w:r>
          </w:p>
          <w:p w:rsidR="0094075E" w:rsidRPr="0094075E" w:rsidRDefault="0094075E" w:rsidP="00A6507C">
            <w:pPr>
              <w:ind w:hanging="34"/>
              <w:jc w:val="center"/>
              <w:rPr>
                <w:rFonts w:ascii="Times New Roman" w:hAnsi="Times New Roman" w:cs="Times New Roman"/>
                <w:sz w:val="28"/>
                <w:szCs w:val="28"/>
                <w:lang w:val="en-US"/>
              </w:rPr>
            </w:pPr>
            <w:r w:rsidRPr="0094075E">
              <w:rPr>
                <w:rFonts w:ascii="Times New Roman" w:hAnsi="Times New Roman" w:cs="Times New Roman"/>
                <w:sz w:val="28"/>
                <w:szCs w:val="28"/>
              </w:rPr>
              <w:t>минут</w:t>
            </w:r>
          </w:p>
        </w:tc>
      </w:tr>
      <w:tr w:rsidR="0094075E" w:rsidRPr="00E60085" w:rsidTr="00A6507C">
        <w:tc>
          <w:tcPr>
            <w:tcW w:w="583" w:type="dxa"/>
          </w:tcPr>
          <w:p w:rsidR="0094075E" w:rsidRPr="0094075E" w:rsidRDefault="0094075E" w:rsidP="00A6507C">
            <w:pPr>
              <w:ind w:hanging="34"/>
              <w:jc w:val="center"/>
              <w:rPr>
                <w:rFonts w:ascii="Times New Roman" w:hAnsi="Times New Roman" w:cs="Times New Roman"/>
                <w:sz w:val="28"/>
                <w:szCs w:val="28"/>
              </w:rPr>
            </w:pPr>
            <w:r w:rsidRPr="0094075E">
              <w:rPr>
                <w:rFonts w:ascii="Times New Roman" w:hAnsi="Times New Roman" w:cs="Times New Roman"/>
                <w:sz w:val="28"/>
                <w:szCs w:val="28"/>
              </w:rPr>
              <w:t>2</w:t>
            </w:r>
          </w:p>
        </w:tc>
        <w:tc>
          <w:tcPr>
            <w:tcW w:w="5838" w:type="dxa"/>
          </w:tcPr>
          <w:p w:rsidR="0094075E" w:rsidRPr="0094075E" w:rsidRDefault="0094075E" w:rsidP="00A6507C">
            <w:pPr>
              <w:ind w:hanging="34"/>
              <w:rPr>
                <w:rFonts w:ascii="Times New Roman" w:hAnsi="Times New Roman" w:cs="Times New Roman"/>
                <w:sz w:val="28"/>
                <w:szCs w:val="28"/>
              </w:rPr>
            </w:pPr>
            <w:proofErr w:type="spellStart"/>
            <w:r w:rsidRPr="0094075E">
              <w:rPr>
                <w:rFonts w:ascii="Times New Roman" w:hAnsi="Times New Roman" w:cs="Times New Roman"/>
                <w:sz w:val="28"/>
                <w:szCs w:val="28"/>
              </w:rPr>
              <w:t>МодульB</w:t>
            </w:r>
            <w:proofErr w:type="spellEnd"/>
            <w:r w:rsidRPr="0094075E">
              <w:rPr>
                <w:rFonts w:ascii="Times New Roman" w:hAnsi="Times New Roman" w:cs="Times New Roman"/>
                <w:sz w:val="28"/>
                <w:szCs w:val="28"/>
              </w:rPr>
              <w:tab/>
              <w:t>Колеровка материала в выбранные оттенки</w:t>
            </w:r>
          </w:p>
        </w:tc>
        <w:tc>
          <w:tcPr>
            <w:tcW w:w="1654" w:type="dxa"/>
            <w:vAlign w:val="center"/>
          </w:tcPr>
          <w:p w:rsidR="0094075E" w:rsidRPr="0094075E" w:rsidRDefault="0094075E" w:rsidP="00A6507C">
            <w:pPr>
              <w:ind w:hanging="34"/>
              <w:jc w:val="center"/>
              <w:rPr>
                <w:rFonts w:ascii="Times New Roman" w:hAnsi="Times New Roman" w:cs="Times New Roman"/>
                <w:sz w:val="28"/>
                <w:szCs w:val="28"/>
              </w:rPr>
            </w:pPr>
          </w:p>
        </w:tc>
        <w:tc>
          <w:tcPr>
            <w:tcW w:w="1270" w:type="dxa"/>
          </w:tcPr>
          <w:p w:rsidR="0094075E" w:rsidRPr="0094075E" w:rsidRDefault="0094075E" w:rsidP="00A6507C">
            <w:pPr>
              <w:ind w:hanging="34"/>
              <w:jc w:val="center"/>
              <w:rPr>
                <w:rFonts w:ascii="Times New Roman" w:hAnsi="Times New Roman" w:cs="Times New Roman"/>
                <w:sz w:val="28"/>
                <w:szCs w:val="28"/>
              </w:rPr>
            </w:pPr>
            <w:r>
              <w:rPr>
                <w:rFonts w:ascii="Times New Roman" w:hAnsi="Times New Roman" w:cs="Times New Roman"/>
                <w:sz w:val="28"/>
                <w:szCs w:val="28"/>
              </w:rPr>
              <w:t>2</w:t>
            </w:r>
            <w:r w:rsidRPr="0094075E">
              <w:rPr>
                <w:rFonts w:ascii="Times New Roman" w:hAnsi="Times New Roman" w:cs="Times New Roman"/>
                <w:sz w:val="28"/>
                <w:szCs w:val="28"/>
              </w:rPr>
              <w:t>0 минут</w:t>
            </w:r>
          </w:p>
        </w:tc>
      </w:tr>
      <w:tr w:rsidR="0094075E" w:rsidRPr="00E60085" w:rsidTr="00A6507C">
        <w:tc>
          <w:tcPr>
            <w:tcW w:w="583" w:type="dxa"/>
          </w:tcPr>
          <w:p w:rsidR="0094075E" w:rsidRPr="0094075E" w:rsidRDefault="0094075E" w:rsidP="00A6507C">
            <w:pPr>
              <w:ind w:hanging="34"/>
              <w:jc w:val="center"/>
              <w:rPr>
                <w:rFonts w:ascii="Times New Roman" w:hAnsi="Times New Roman"/>
                <w:sz w:val="28"/>
                <w:szCs w:val="28"/>
              </w:rPr>
            </w:pPr>
            <w:r w:rsidRPr="0094075E">
              <w:rPr>
                <w:rFonts w:ascii="Times New Roman" w:hAnsi="Times New Roman" w:cs="Times New Roman"/>
                <w:sz w:val="28"/>
                <w:szCs w:val="28"/>
              </w:rPr>
              <w:t>3</w:t>
            </w:r>
          </w:p>
        </w:tc>
        <w:tc>
          <w:tcPr>
            <w:tcW w:w="5838" w:type="dxa"/>
          </w:tcPr>
          <w:p w:rsidR="0094075E" w:rsidRPr="0094075E" w:rsidRDefault="0094075E" w:rsidP="00A6507C">
            <w:pPr>
              <w:ind w:hanging="34"/>
              <w:rPr>
                <w:rFonts w:ascii="Times New Roman" w:hAnsi="Times New Roman"/>
                <w:sz w:val="28"/>
                <w:szCs w:val="28"/>
              </w:rPr>
            </w:pPr>
            <w:r w:rsidRPr="0094075E">
              <w:rPr>
                <w:rFonts w:ascii="Times New Roman" w:hAnsi="Times New Roman"/>
                <w:sz w:val="28"/>
                <w:szCs w:val="28"/>
              </w:rPr>
              <w:t xml:space="preserve">Модуль </w:t>
            </w:r>
            <w:r w:rsidRPr="0094075E">
              <w:rPr>
                <w:rFonts w:ascii="Times New Roman" w:hAnsi="Times New Roman"/>
                <w:sz w:val="28"/>
                <w:szCs w:val="28"/>
                <w:lang w:val="en-US"/>
              </w:rPr>
              <w:t>C</w:t>
            </w:r>
            <w:r w:rsidRPr="0094075E">
              <w:rPr>
                <w:rFonts w:ascii="Times New Roman" w:hAnsi="Times New Roman"/>
                <w:sz w:val="28"/>
                <w:szCs w:val="28"/>
              </w:rPr>
              <w:tab/>
            </w:r>
            <w:r w:rsidRPr="0094075E">
              <w:rPr>
                <w:rFonts w:ascii="Times New Roman" w:hAnsi="Times New Roman" w:cs="Times New Roman"/>
                <w:sz w:val="28"/>
                <w:szCs w:val="28"/>
              </w:rPr>
              <w:t>Декорирование поверхности с применением трафарета</w:t>
            </w:r>
          </w:p>
        </w:tc>
        <w:tc>
          <w:tcPr>
            <w:tcW w:w="1654" w:type="dxa"/>
            <w:vAlign w:val="center"/>
          </w:tcPr>
          <w:p w:rsidR="0094075E" w:rsidRPr="0094075E" w:rsidRDefault="0094075E" w:rsidP="00A6507C">
            <w:pPr>
              <w:ind w:hanging="34"/>
              <w:jc w:val="center"/>
              <w:rPr>
                <w:rFonts w:ascii="Times New Roman" w:hAnsi="Times New Roman"/>
                <w:sz w:val="28"/>
                <w:szCs w:val="28"/>
              </w:rPr>
            </w:pPr>
          </w:p>
        </w:tc>
        <w:tc>
          <w:tcPr>
            <w:tcW w:w="1270" w:type="dxa"/>
          </w:tcPr>
          <w:p w:rsidR="0094075E" w:rsidRPr="0094075E" w:rsidRDefault="0094075E" w:rsidP="00A6507C">
            <w:pPr>
              <w:ind w:hanging="34"/>
              <w:jc w:val="center"/>
              <w:rPr>
                <w:rFonts w:ascii="Times New Roman" w:hAnsi="Times New Roman"/>
                <w:sz w:val="28"/>
                <w:szCs w:val="28"/>
              </w:rPr>
            </w:pPr>
            <w:r>
              <w:rPr>
                <w:rFonts w:ascii="Times New Roman" w:hAnsi="Times New Roman"/>
                <w:sz w:val="28"/>
                <w:szCs w:val="28"/>
              </w:rPr>
              <w:t>45</w:t>
            </w:r>
            <w:r w:rsidRPr="0094075E">
              <w:rPr>
                <w:rFonts w:ascii="Times New Roman" w:hAnsi="Times New Roman"/>
                <w:sz w:val="28"/>
                <w:szCs w:val="28"/>
              </w:rPr>
              <w:t xml:space="preserve"> минут</w:t>
            </w:r>
          </w:p>
        </w:tc>
      </w:tr>
      <w:tr w:rsidR="0094075E" w:rsidRPr="00E60085" w:rsidTr="00A6507C">
        <w:tc>
          <w:tcPr>
            <w:tcW w:w="583" w:type="dxa"/>
          </w:tcPr>
          <w:p w:rsidR="0094075E" w:rsidRPr="0094075E" w:rsidRDefault="0094075E" w:rsidP="00A6507C">
            <w:pPr>
              <w:ind w:hanging="34"/>
              <w:jc w:val="center"/>
              <w:rPr>
                <w:rFonts w:ascii="Times New Roman" w:hAnsi="Times New Roman" w:cs="Times New Roman"/>
                <w:sz w:val="28"/>
                <w:szCs w:val="28"/>
              </w:rPr>
            </w:pPr>
            <w:r w:rsidRPr="0094075E">
              <w:rPr>
                <w:rFonts w:ascii="Times New Roman" w:hAnsi="Times New Roman" w:cs="Times New Roman"/>
                <w:sz w:val="28"/>
                <w:szCs w:val="28"/>
              </w:rPr>
              <w:t>4</w:t>
            </w:r>
          </w:p>
        </w:tc>
        <w:tc>
          <w:tcPr>
            <w:tcW w:w="5838" w:type="dxa"/>
          </w:tcPr>
          <w:p w:rsidR="0094075E" w:rsidRPr="0094075E" w:rsidRDefault="0094075E" w:rsidP="00A6507C">
            <w:pPr>
              <w:rPr>
                <w:rFonts w:ascii="Times New Roman" w:hAnsi="Times New Roman"/>
                <w:b/>
                <w:sz w:val="28"/>
                <w:szCs w:val="28"/>
              </w:rPr>
            </w:pPr>
            <w:r w:rsidRPr="0094075E">
              <w:rPr>
                <w:rFonts w:ascii="Times New Roman" w:hAnsi="Times New Roman" w:cs="Times New Roman"/>
                <w:sz w:val="28"/>
                <w:szCs w:val="28"/>
              </w:rPr>
              <w:t>Модуль</w:t>
            </w:r>
            <w:r w:rsidRPr="0094075E">
              <w:rPr>
                <w:rFonts w:ascii="Times New Roman" w:hAnsi="Times New Roman" w:cs="Times New Roman"/>
                <w:sz w:val="28"/>
                <w:szCs w:val="28"/>
                <w:lang w:val="en-US"/>
              </w:rPr>
              <w:t>D</w:t>
            </w:r>
            <w:r w:rsidRPr="0094075E">
              <w:rPr>
                <w:rFonts w:ascii="Times New Roman" w:hAnsi="Times New Roman" w:cs="Times New Roman"/>
                <w:sz w:val="28"/>
                <w:szCs w:val="28"/>
              </w:rPr>
              <w:tab/>
            </w:r>
            <w:r w:rsidRPr="0094075E">
              <w:rPr>
                <w:rFonts w:ascii="Times New Roman" w:hAnsi="Times New Roman"/>
                <w:sz w:val="28"/>
                <w:szCs w:val="28"/>
              </w:rPr>
              <w:t xml:space="preserve">Окраска поверхности навески </w:t>
            </w:r>
          </w:p>
          <w:p w:rsidR="0094075E" w:rsidRPr="0094075E" w:rsidRDefault="0094075E" w:rsidP="00A6507C">
            <w:pPr>
              <w:ind w:hanging="34"/>
              <w:rPr>
                <w:rFonts w:ascii="Times New Roman" w:hAnsi="Times New Roman" w:cs="Times New Roman"/>
                <w:sz w:val="28"/>
                <w:szCs w:val="28"/>
              </w:rPr>
            </w:pPr>
          </w:p>
        </w:tc>
        <w:tc>
          <w:tcPr>
            <w:tcW w:w="1654" w:type="dxa"/>
            <w:vAlign w:val="center"/>
          </w:tcPr>
          <w:p w:rsidR="0094075E" w:rsidRPr="0094075E" w:rsidRDefault="0094075E" w:rsidP="00A6507C">
            <w:pPr>
              <w:ind w:hanging="34"/>
              <w:jc w:val="center"/>
              <w:rPr>
                <w:rFonts w:ascii="Times New Roman" w:hAnsi="Times New Roman" w:cs="Times New Roman"/>
                <w:sz w:val="28"/>
                <w:szCs w:val="28"/>
              </w:rPr>
            </w:pPr>
          </w:p>
        </w:tc>
        <w:tc>
          <w:tcPr>
            <w:tcW w:w="1270" w:type="dxa"/>
            <w:vAlign w:val="center"/>
          </w:tcPr>
          <w:p w:rsidR="0094075E" w:rsidRPr="0094075E" w:rsidRDefault="0094075E" w:rsidP="00A6507C">
            <w:pPr>
              <w:ind w:hanging="34"/>
              <w:jc w:val="center"/>
              <w:rPr>
                <w:rFonts w:ascii="Times New Roman" w:hAnsi="Times New Roman" w:cs="Times New Roman"/>
                <w:sz w:val="28"/>
                <w:szCs w:val="28"/>
              </w:rPr>
            </w:pPr>
            <w:r w:rsidRPr="0094075E">
              <w:rPr>
                <w:rFonts w:ascii="Times New Roman" w:hAnsi="Times New Roman"/>
                <w:sz w:val="28"/>
                <w:szCs w:val="28"/>
              </w:rPr>
              <w:t>45 минут</w:t>
            </w:r>
          </w:p>
        </w:tc>
      </w:tr>
      <w:tr w:rsidR="007C6178" w:rsidRPr="00E60085" w:rsidTr="007B06E9">
        <w:tc>
          <w:tcPr>
            <w:tcW w:w="583" w:type="dxa"/>
          </w:tcPr>
          <w:p w:rsidR="007C6178" w:rsidRPr="0094075E" w:rsidRDefault="007C6178" w:rsidP="00A6507C">
            <w:pPr>
              <w:ind w:hanging="34"/>
              <w:jc w:val="center"/>
              <w:rPr>
                <w:rFonts w:ascii="Times New Roman" w:hAnsi="Times New Roman" w:cs="Times New Roman"/>
                <w:sz w:val="28"/>
                <w:szCs w:val="28"/>
              </w:rPr>
            </w:pPr>
            <w:r>
              <w:rPr>
                <w:rFonts w:ascii="Times New Roman" w:hAnsi="Times New Roman" w:cs="Times New Roman"/>
                <w:sz w:val="28"/>
                <w:szCs w:val="28"/>
              </w:rPr>
              <w:t>5</w:t>
            </w:r>
          </w:p>
        </w:tc>
        <w:tc>
          <w:tcPr>
            <w:tcW w:w="8762" w:type="dxa"/>
            <w:gridSpan w:val="3"/>
          </w:tcPr>
          <w:p w:rsidR="007C6178" w:rsidRPr="0094075E" w:rsidRDefault="007C6178" w:rsidP="00A6507C">
            <w:pPr>
              <w:ind w:hanging="34"/>
              <w:jc w:val="center"/>
              <w:rPr>
                <w:rFonts w:ascii="Times New Roman" w:hAnsi="Times New Roman"/>
                <w:sz w:val="28"/>
                <w:szCs w:val="28"/>
              </w:rPr>
            </w:pPr>
            <w:r w:rsidRPr="00DD028D">
              <w:rPr>
                <w:rFonts w:ascii="Times New Roman" w:hAnsi="Times New Roman"/>
                <w:sz w:val="28"/>
                <w:szCs w:val="28"/>
              </w:rPr>
              <w:t xml:space="preserve">Время на выполнение всего задания (примерно </w:t>
            </w:r>
            <w:r>
              <w:rPr>
                <w:rFonts w:ascii="Times New Roman" w:hAnsi="Times New Roman"/>
                <w:sz w:val="28"/>
                <w:szCs w:val="28"/>
              </w:rPr>
              <w:t>2</w:t>
            </w:r>
            <w:r w:rsidRPr="00DD028D">
              <w:rPr>
                <w:rFonts w:ascii="Times New Roman" w:hAnsi="Times New Roman"/>
                <w:sz w:val="28"/>
                <w:szCs w:val="28"/>
              </w:rPr>
              <w:t>ч.).</w:t>
            </w:r>
          </w:p>
        </w:tc>
      </w:tr>
    </w:tbl>
    <w:p w:rsidR="0094075E" w:rsidRDefault="0094075E" w:rsidP="0094075E">
      <w:pPr>
        <w:spacing w:after="0"/>
        <w:ind w:firstLine="709"/>
        <w:jc w:val="both"/>
        <w:rPr>
          <w:rFonts w:ascii="Times New Roman" w:hAnsi="Times New Roman"/>
          <w:b/>
          <w:sz w:val="28"/>
          <w:szCs w:val="28"/>
        </w:rPr>
      </w:pP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b/>
          <w:sz w:val="28"/>
          <w:szCs w:val="28"/>
        </w:rPr>
        <w:t>Модуль А:</w:t>
      </w:r>
      <w:r w:rsidRPr="007C6178">
        <w:rPr>
          <w:rFonts w:ascii="Times New Roman" w:hAnsi="Times New Roman" w:cs="Times New Roman"/>
          <w:sz w:val="28"/>
          <w:szCs w:val="28"/>
        </w:rPr>
        <w:t xml:space="preserve"> Организация работы, подготовка поверхности, эргономика и ТБ.</w:t>
      </w: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Описание работ.</w:t>
      </w:r>
    </w:p>
    <w:p w:rsidR="00C80D24" w:rsidRDefault="0094075E" w:rsidP="00C80D24">
      <w:pPr>
        <w:pStyle w:val="a6"/>
        <w:jc w:val="both"/>
        <w:rPr>
          <w:rFonts w:ascii="Times New Roman" w:hAnsi="Times New Roman" w:cs="Times New Roman"/>
          <w:sz w:val="28"/>
          <w:szCs w:val="28"/>
        </w:rPr>
      </w:pPr>
      <w:r w:rsidRPr="007C6178">
        <w:rPr>
          <w:rFonts w:ascii="Times New Roman" w:hAnsi="Times New Roman" w:cs="Times New Roman"/>
          <w:sz w:val="28"/>
          <w:szCs w:val="28"/>
        </w:rPr>
        <w:t xml:space="preserve">   Оценка качества поверхности навески. Навеска должна быть ошкурена, загрунтована и покрашена водоэмульсионной краской в 2 слоя.  </w:t>
      </w:r>
    </w:p>
    <w:p w:rsidR="0094075E" w:rsidRPr="007C6178" w:rsidRDefault="00C80D24" w:rsidP="00C80D24">
      <w:pPr>
        <w:pStyle w:val="a6"/>
        <w:jc w:val="both"/>
        <w:rPr>
          <w:rFonts w:ascii="Times New Roman" w:hAnsi="Times New Roman" w:cs="Times New Roman"/>
          <w:sz w:val="28"/>
          <w:szCs w:val="28"/>
        </w:rPr>
      </w:pPr>
      <w:r>
        <w:rPr>
          <w:rFonts w:ascii="Times New Roman" w:hAnsi="Times New Roman" w:cs="Times New Roman"/>
          <w:sz w:val="28"/>
          <w:szCs w:val="28"/>
        </w:rPr>
        <w:tab/>
      </w:r>
      <w:r w:rsidR="0094075E" w:rsidRPr="007C6178">
        <w:rPr>
          <w:rFonts w:ascii="Times New Roman" w:hAnsi="Times New Roman" w:cs="Times New Roman"/>
          <w:sz w:val="28"/>
          <w:szCs w:val="28"/>
        </w:rPr>
        <w:t>Поверхность должна быть без изъянов, выбоин, царапин и наплывов. Осуществить визуальный осмотр навески на: разно</w:t>
      </w:r>
      <w:r w:rsidR="007C6178" w:rsidRPr="007C6178">
        <w:rPr>
          <w:rFonts w:ascii="Times New Roman" w:hAnsi="Times New Roman" w:cs="Times New Roman"/>
          <w:sz w:val="28"/>
          <w:szCs w:val="28"/>
        </w:rPr>
        <w:t xml:space="preserve"> </w:t>
      </w:r>
      <w:r w:rsidR="0094075E" w:rsidRPr="007C6178">
        <w:rPr>
          <w:rFonts w:ascii="Times New Roman" w:hAnsi="Times New Roman" w:cs="Times New Roman"/>
          <w:sz w:val="28"/>
          <w:szCs w:val="28"/>
        </w:rPr>
        <w:t>тон, отслоение окрасочного слоя, бугры. Использовать бланк дефектной ведомости.</w:t>
      </w:r>
    </w:p>
    <w:p w:rsidR="0094075E" w:rsidRPr="007C6178" w:rsidRDefault="0094075E" w:rsidP="00C80D24">
      <w:pPr>
        <w:pStyle w:val="a6"/>
        <w:jc w:val="both"/>
        <w:rPr>
          <w:rFonts w:ascii="Times New Roman" w:hAnsi="Times New Roman" w:cs="Times New Roman"/>
          <w:sz w:val="28"/>
          <w:szCs w:val="28"/>
        </w:rPr>
      </w:pPr>
      <w:r w:rsidRPr="007C6178">
        <w:rPr>
          <w:rFonts w:ascii="Times New Roman" w:hAnsi="Times New Roman" w:cs="Times New Roman"/>
          <w:sz w:val="28"/>
          <w:szCs w:val="28"/>
        </w:rPr>
        <w:t xml:space="preserve">   Организация рабочего места. Расставить материалы, инструменты в удобные для работы места и разложить, рассортировать и организовать рабочее место для эффективного выполнения задания/модуля. Поддерживать эргономику рабочего места.</w:t>
      </w:r>
    </w:p>
    <w:p w:rsidR="0094075E" w:rsidRPr="007C6178" w:rsidRDefault="0094075E" w:rsidP="00C80D24">
      <w:pPr>
        <w:pStyle w:val="a6"/>
        <w:jc w:val="both"/>
        <w:rPr>
          <w:rFonts w:ascii="Times New Roman" w:hAnsi="Times New Roman" w:cs="Times New Roman"/>
          <w:sz w:val="28"/>
          <w:szCs w:val="28"/>
        </w:rPr>
      </w:pPr>
      <w:r w:rsidRPr="007C6178">
        <w:rPr>
          <w:rFonts w:ascii="Times New Roman" w:hAnsi="Times New Roman" w:cs="Times New Roman"/>
          <w:sz w:val="28"/>
          <w:szCs w:val="28"/>
        </w:rPr>
        <w:t xml:space="preserve">   Чистота и порядок. Соблюдать порядок и чистоту рабочего места и рабочей формы.</w:t>
      </w:r>
    </w:p>
    <w:p w:rsidR="0094075E" w:rsidRPr="007C6178" w:rsidRDefault="0094075E" w:rsidP="00C80D24">
      <w:pPr>
        <w:pStyle w:val="a6"/>
        <w:jc w:val="both"/>
        <w:rPr>
          <w:rFonts w:ascii="Times New Roman" w:hAnsi="Times New Roman" w:cs="Times New Roman"/>
          <w:sz w:val="28"/>
          <w:szCs w:val="28"/>
        </w:rPr>
      </w:pPr>
      <w:r w:rsidRPr="007C6178">
        <w:rPr>
          <w:rFonts w:ascii="Times New Roman" w:hAnsi="Times New Roman" w:cs="Times New Roman"/>
          <w:sz w:val="28"/>
          <w:szCs w:val="28"/>
        </w:rPr>
        <w:t xml:space="preserve">   Колеровка. Колеруйте необходимый материал, в выбранные Вами и требуемые в соответствии с заданием</w:t>
      </w:r>
      <w:r w:rsidR="007C6178" w:rsidRPr="007C6178">
        <w:rPr>
          <w:rFonts w:ascii="Times New Roman" w:hAnsi="Times New Roman" w:cs="Times New Roman"/>
          <w:sz w:val="28"/>
          <w:szCs w:val="28"/>
        </w:rPr>
        <w:t xml:space="preserve"> </w:t>
      </w:r>
      <w:r w:rsidRPr="007C6178">
        <w:rPr>
          <w:rFonts w:ascii="Times New Roman" w:hAnsi="Times New Roman" w:cs="Times New Roman"/>
          <w:sz w:val="28"/>
          <w:szCs w:val="28"/>
        </w:rPr>
        <w:t xml:space="preserve">цвета. </w:t>
      </w:r>
    </w:p>
    <w:p w:rsidR="0094075E" w:rsidRPr="007C6178" w:rsidRDefault="0094075E" w:rsidP="00C80D24">
      <w:pPr>
        <w:pStyle w:val="a6"/>
        <w:jc w:val="both"/>
        <w:rPr>
          <w:rFonts w:ascii="Times New Roman" w:hAnsi="Times New Roman" w:cs="Times New Roman"/>
          <w:sz w:val="28"/>
          <w:szCs w:val="28"/>
        </w:rPr>
      </w:pPr>
      <w:r w:rsidRPr="007C6178">
        <w:rPr>
          <w:rFonts w:ascii="Times New Roman" w:hAnsi="Times New Roman" w:cs="Times New Roman"/>
          <w:sz w:val="28"/>
          <w:szCs w:val="28"/>
        </w:rPr>
        <w:t xml:space="preserve">   Подготовка материалов к работе. Произведите подготовку материалов к работе – тщательно перемешайте материал для насыщения его кислородом и достижения однородного состава, разведите/разбавьте материал водой (при необходимости) для достижения необходимой консистенции и удобства в работе.</w:t>
      </w: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 xml:space="preserve">   Соблюдать технику безопасности и охрану труда. </w:t>
      </w:r>
    </w:p>
    <w:p w:rsidR="0094075E" w:rsidRPr="007C6178" w:rsidRDefault="0094075E" w:rsidP="007C6178">
      <w:pPr>
        <w:pStyle w:val="a6"/>
        <w:rPr>
          <w:rFonts w:ascii="Times New Roman" w:hAnsi="Times New Roman" w:cs="Times New Roman"/>
          <w:sz w:val="28"/>
          <w:szCs w:val="28"/>
        </w:rPr>
      </w:pP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b/>
          <w:sz w:val="28"/>
          <w:szCs w:val="28"/>
        </w:rPr>
        <w:t>Модуль В:</w:t>
      </w:r>
      <w:r w:rsidR="00C80D24">
        <w:rPr>
          <w:rFonts w:ascii="Times New Roman" w:hAnsi="Times New Roman" w:cs="Times New Roman"/>
          <w:b/>
          <w:sz w:val="28"/>
          <w:szCs w:val="28"/>
        </w:rPr>
        <w:t xml:space="preserve"> </w:t>
      </w:r>
      <w:r w:rsidRPr="007C6178">
        <w:rPr>
          <w:rFonts w:ascii="Times New Roman" w:hAnsi="Times New Roman" w:cs="Times New Roman"/>
          <w:b/>
          <w:sz w:val="28"/>
          <w:szCs w:val="28"/>
        </w:rPr>
        <w:t>Колеровка материала в выбранные оттенки</w:t>
      </w: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Описание работ.</w:t>
      </w: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 xml:space="preserve">Подготовить окрасочный состав к работе, при помощи кисти перемешать материал, при необходимости разбавить водой. При помощи </w:t>
      </w:r>
      <w:r w:rsidR="00C80D24" w:rsidRPr="007C6178">
        <w:rPr>
          <w:rFonts w:ascii="Times New Roman" w:hAnsi="Times New Roman" w:cs="Times New Roman"/>
          <w:sz w:val="28"/>
          <w:szCs w:val="28"/>
        </w:rPr>
        <w:t>колера (</w:t>
      </w:r>
      <w:r w:rsidRPr="007C6178">
        <w:rPr>
          <w:rFonts w:ascii="Times New Roman" w:hAnsi="Times New Roman" w:cs="Times New Roman"/>
          <w:i/>
          <w:iCs/>
          <w:sz w:val="28"/>
          <w:szCs w:val="28"/>
        </w:rPr>
        <w:t>представленных организаторами</w:t>
      </w:r>
      <w:r w:rsidRPr="007C6178">
        <w:rPr>
          <w:rFonts w:ascii="Times New Roman" w:hAnsi="Times New Roman" w:cs="Times New Roman"/>
          <w:sz w:val="28"/>
          <w:szCs w:val="28"/>
        </w:rPr>
        <w:t xml:space="preserve">) самостоятельно </w:t>
      </w:r>
      <w:proofErr w:type="spellStart"/>
      <w:r w:rsidRPr="007C6178">
        <w:rPr>
          <w:rFonts w:ascii="Times New Roman" w:hAnsi="Times New Roman" w:cs="Times New Roman"/>
          <w:sz w:val="28"/>
          <w:szCs w:val="28"/>
        </w:rPr>
        <w:t>заколеровать</w:t>
      </w:r>
      <w:proofErr w:type="spellEnd"/>
      <w:r w:rsidRPr="007C6178">
        <w:rPr>
          <w:rFonts w:ascii="Times New Roman" w:hAnsi="Times New Roman" w:cs="Times New Roman"/>
          <w:sz w:val="28"/>
          <w:szCs w:val="28"/>
        </w:rPr>
        <w:t xml:space="preserve"> самый темный и самый светлый оттенки.</w:t>
      </w:r>
      <w:r w:rsidR="007C6178">
        <w:rPr>
          <w:rFonts w:ascii="Times New Roman" w:hAnsi="Times New Roman" w:cs="Times New Roman"/>
          <w:sz w:val="28"/>
          <w:szCs w:val="28"/>
        </w:rPr>
        <w:t xml:space="preserve"> </w:t>
      </w:r>
      <w:r w:rsidRPr="007C6178">
        <w:rPr>
          <w:rFonts w:ascii="Times New Roman" w:hAnsi="Times New Roman" w:cs="Times New Roman"/>
          <w:sz w:val="28"/>
          <w:szCs w:val="28"/>
        </w:rPr>
        <w:t>Цвет участник выбирает самостоятельно. Обратите внимание на то, что за</w:t>
      </w:r>
      <w:r w:rsidR="007C6178">
        <w:rPr>
          <w:rFonts w:ascii="Times New Roman" w:hAnsi="Times New Roman" w:cs="Times New Roman"/>
          <w:sz w:val="28"/>
          <w:szCs w:val="28"/>
        </w:rPr>
        <w:t xml:space="preserve"> </w:t>
      </w:r>
      <w:r w:rsidRPr="007C6178">
        <w:rPr>
          <w:rFonts w:ascii="Times New Roman" w:hAnsi="Times New Roman" w:cs="Times New Roman"/>
          <w:sz w:val="28"/>
          <w:szCs w:val="28"/>
        </w:rPr>
        <w:t>колерованного материала должно быть достаточно для окраски рабочей поверхности, как минимум, в два слоя. Пример указан в задании (</w:t>
      </w:r>
      <w:r w:rsidRPr="007C6178">
        <w:rPr>
          <w:rFonts w:ascii="Times New Roman" w:hAnsi="Times New Roman" w:cs="Times New Roman"/>
          <w:i/>
          <w:sz w:val="28"/>
          <w:szCs w:val="28"/>
        </w:rPr>
        <w:t>на чертеже</w:t>
      </w:r>
      <w:r w:rsidRPr="007C6178">
        <w:rPr>
          <w:rFonts w:ascii="Times New Roman" w:hAnsi="Times New Roman" w:cs="Times New Roman"/>
          <w:sz w:val="28"/>
          <w:szCs w:val="28"/>
        </w:rPr>
        <w:t>).</w:t>
      </w:r>
      <w:r w:rsidR="00C80D24">
        <w:rPr>
          <w:rFonts w:ascii="Times New Roman" w:hAnsi="Times New Roman" w:cs="Times New Roman"/>
          <w:sz w:val="28"/>
          <w:szCs w:val="28"/>
        </w:rPr>
        <w:t xml:space="preserve"> </w:t>
      </w:r>
      <w:r w:rsidRPr="007C6178">
        <w:rPr>
          <w:rFonts w:ascii="Times New Roman" w:hAnsi="Times New Roman" w:cs="Times New Roman"/>
          <w:sz w:val="28"/>
          <w:szCs w:val="28"/>
        </w:rPr>
        <w:t xml:space="preserve">Размеры рабочей поверхности – 700х700мм.  </w:t>
      </w:r>
    </w:p>
    <w:p w:rsidR="0094075E" w:rsidRPr="007C6178" w:rsidRDefault="0094075E" w:rsidP="007C6178">
      <w:pPr>
        <w:pStyle w:val="a6"/>
        <w:rPr>
          <w:rFonts w:ascii="Times New Roman" w:hAnsi="Times New Roman" w:cs="Times New Roman"/>
          <w:sz w:val="28"/>
          <w:szCs w:val="28"/>
        </w:rPr>
      </w:pP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b/>
          <w:sz w:val="28"/>
          <w:szCs w:val="28"/>
        </w:rPr>
        <w:t>Модуль С:</w:t>
      </w:r>
      <w:r w:rsidR="00C80D24">
        <w:rPr>
          <w:rFonts w:ascii="Times New Roman" w:hAnsi="Times New Roman" w:cs="Times New Roman"/>
          <w:b/>
          <w:sz w:val="28"/>
          <w:szCs w:val="28"/>
        </w:rPr>
        <w:t xml:space="preserve"> </w:t>
      </w:r>
      <w:r w:rsidRPr="007C6178">
        <w:rPr>
          <w:rFonts w:ascii="Times New Roman" w:hAnsi="Times New Roman" w:cs="Times New Roman"/>
          <w:b/>
          <w:sz w:val="28"/>
          <w:szCs w:val="28"/>
        </w:rPr>
        <w:t>Декорирование поверхности с применением трафарета</w:t>
      </w: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Описание работ.</w:t>
      </w: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При помощи малярного скотча (2,5 см) необходимо отбить рамку по контуру малярной лентой(</w:t>
      </w:r>
      <w:r w:rsidRPr="007C6178">
        <w:rPr>
          <w:rFonts w:ascii="Times New Roman" w:hAnsi="Times New Roman" w:cs="Times New Roman"/>
          <w:i/>
          <w:iCs/>
          <w:sz w:val="28"/>
          <w:szCs w:val="28"/>
        </w:rPr>
        <w:t>25 мм предоставленной организаторами</w:t>
      </w:r>
      <w:r w:rsidRPr="007C6178">
        <w:rPr>
          <w:rFonts w:ascii="Times New Roman" w:hAnsi="Times New Roman" w:cs="Times New Roman"/>
          <w:sz w:val="28"/>
          <w:szCs w:val="28"/>
        </w:rPr>
        <w:t>) на рабочей поверхности. Произвести разметку на поверхности (</w:t>
      </w:r>
      <w:r w:rsidRPr="007C6178">
        <w:rPr>
          <w:rFonts w:ascii="Times New Roman" w:hAnsi="Times New Roman" w:cs="Times New Roman"/>
          <w:i/>
          <w:sz w:val="28"/>
          <w:szCs w:val="28"/>
        </w:rPr>
        <w:t>согласно чертежу</w:t>
      </w:r>
      <w:r w:rsidRPr="007C6178">
        <w:rPr>
          <w:rFonts w:ascii="Times New Roman" w:hAnsi="Times New Roman" w:cs="Times New Roman"/>
          <w:sz w:val="28"/>
          <w:szCs w:val="28"/>
        </w:rPr>
        <w:t>). Используя, разметочные инструменты.</w:t>
      </w: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 xml:space="preserve">Подготовить трафарет к работе </w:t>
      </w:r>
      <w:r w:rsidR="00C80D24" w:rsidRPr="007C6178">
        <w:rPr>
          <w:rFonts w:ascii="Times New Roman" w:hAnsi="Times New Roman" w:cs="Times New Roman"/>
          <w:sz w:val="28"/>
          <w:szCs w:val="28"/>
        </w:rPr>
        <w:t>и выполнить</w:t>
      </w:r>
      <w:r w:rsidRPr="007C6178">
        <w:rPr>
          <w:rFonts w:ascii="Times New Roman" w:hAnsi="Times New Roman" w:cs="Times New Roman"/>
          <w:sz w:val="28"/>
          <w:szCs w:val="28"/>
        </w:rPr>
        <w:t xml:space="preserve"> наклейку обратного трафарета в центре</w:t>
      </w:r>
      <w:r w:rsidR="007C6178">
        <w:rPr>
          <w:rFonts w:ascii="Times New Roman" w:hAnsi="Times New Roman" w:cs="Times New Roman"/>
          <w:sz w:val="28"/>
          <w:szCs w:val="28"/>
        </w:rPr>
        <w:t xml:space="preserve"> </w:t>
      </w:r>
      <w:r w:rsidRPr="007C6178">
        <w:rPr>
          <w:rFonts w:ascii="Times New Roman" w:hAnsi="Times New Roman" w:cs="Times New Roman"/>
          <w:sz w:val="28"/>
          <w:szCs w:val="28"/>
        </w:rPr>
        <w:t xml:space="preserve">фигур без привязки к точным </w:t>
      </w:r>
      <w:r w:rsidR="00C80D24" w:rsidRPr="007C6178">
        <w:rPr>
          <w:rFonts w:ascii="Times New Roman" w:hAnsi="Times New Roman" w:cs="Times New Roman"/>
          <w:sz w:val="28"/>
          <w:szCs w:val="28"/>
        </w:rPr>
        <w:t>размерам (</w:t>
      </w:r>
      <w:r w:rsidRPr="007C6178">
        <w:rPr>
          <w:rFonts w:ascii="Times New Roman" w:hAnsi="Times New Roman" w:cs="Times New Roman"/>
          <w:i/>
          <w:sz w:val="28"/>
          <w:szCs w:val="28"/>
        </w:rPr>
        <w:t>согласно чертежу</w:t>
      </w:r>
      <w:r w:rsidRPr="007C6178">
        <w:rPr>
          <w:rFonts w:ascii="Times New Roman" w:hAnsi="Times New Roman" w:cs="Times New Roman"/>
          <w:sz w:val="28"/>
          <w:szCs w:val="28"/>
        </w:rPr>
        <w:t>). Произвести забивку скотча и трафарета. После окраски,</w:t>
      </w:r>
      <w:r w:rsidR="007C6178">
        <w:rPr>
          <w:rFonts w:ascii="Times New Roman" w:hAnsi="Times New Roman" w:cs="Times New Roman"/>
          <w:sz w:val="28"/>
          <w:szCs w:val="28"/>
        </w:rPr>
        <w:t xml:space="preserve"> </w:t>
      </w:r>
      <w:r w:rsidRPr="007C6178">
        <w:rPr>
          <w:rFonts w:ascii="Times New Roman" w:hAnsi="Times New Roman" w:cs="Times New Roman"/>
          <w:sz w:val="28"/>
          <w:szCs w:val="28"/>
        </w:rPr>
        <w:t>удалить трафарет. Работы ведутся с соблюдением техники безопасности.</w:t>
      </w:r>
    </w:p>
    <w:p w:rsidR="0094075E" w:rsidRPr="007C6178" w:rsidRDefault="0094075E" w:rsidP="007C6178">
      <w:pPr>
        <w:pStyle w:val="a6"/>
        <w:rPr>
          <w:rFonts w:ascii="Times New Roman" w:hAnsi="Times New Roman" w:cs="Times New Roman"/>
          <w:sz w:val="28"/>
          <w:szCs w:val="28"/>
        </w:rPr>
      </w:pP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b/>
          <w:sz w:val="28"/>
          <w:szCs w:val="28"/>
        </w:rPr>
        <w:t xml:space="preserve">Модуль </w:t>
      </w:r>
      <w:r w:rsidRPr="007C6178">
        <w:rPr>
          <w:rFonts w:ascii="Times New Roman" w:hAnsi="Times New Roman" w:cs="Times New Roman"/>
          <w:b/>
          <w:sz w:val="28"/>
          <w:szCs w:val="28"/>
          <w:lang w:val="en-US"/>
        </w:rPr>
        <w:t>D</w:t>
      </w:r>
      <w:r w:rsidRPr="007C6178">
        <w:rPr>
          <w:rFonts w:ascii="Times New Roman" w:hAnsi="Times New Roman" w:cs="Times New Roman"/>
          <w:b/>
          <w:sz w:val="28"/>
          <w:szCs w:val="28"/>
        </w:rPr>
        <w:t>:</w:t>
      </w:r>
      <w:r w:rsidR="00C80D24">
        <w:rPr>
          <w:rFonts w:ascii="Times New Roman" w:hAnsi="Times New Roman" w:cs="Times New Roman"/>
          <w:b/>
          <w:sz w:val="28"/>
          <w:szCs w:val="28"/>
        </w:rPr>
        <w:t xml:space="preserve"> </w:t>
      </w:r>
      <w:r w:rsidRPr="007C6178">
        <w:rPr>
          <w:rFonts w:ascii="Times New Roman" w:hAnsi="Times New Roman" w:cs="Times New Roman"/>
          <w:b/>
          <w:sz w:val="28"/>
          <w:szCs w:val="28"/>
        </w:rPr>
        <w:t>Окраска поверхности навески</w:t>
      </w: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Описание работ.</w:t>
      </w: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Перед началом работ, за</w:t>
      </w:r>
      <w:r w:rsidR="007C6178">
        <w:rPr>
          <w:rFonts w:ascii="Times New Roman" w:hAnsi="Times New Roman" w:cs="Times New Roman"/>
          <w:sz w:val="28"/>
          <w:szCs w:val="28"/>
        </w:rPr>
        <w:t xml:space="preserve"> </w:t>
      </w:r>
      <w:r w:rsidRPr="007C6178">
        <w:rPr>
          <w:rFonts w:ascii="Times New Roman" w:hAnsi="Times New Roman" w:cs="Times New Roman"/>
          <w:sz w:val="28"/>
          <w:szCs w:val="28"/>
        </w:rPr>
        <w:t xml:space="preserve">колерованный материал необходимо перемешать. Подготовить необходимый инструмент для выполнения данного модуля. При помощи кисти и валика окрасить рабочую </w:t>
      </w:r>
      <w:r w:rsidR="00C80D24" w:rsidRPr="007C6178">
        <w:rPr>
          <w:rFonts w:ascii="Times New Roman" w:hAnsi="Times New Roman" w:cs="Times New Roman"/>
          <w:sz w:val="28"/>
          <w:szCs w:val="28"/>
        </w:rPr>
        <w:t>поверхность (</w:t>
      </w:r>
      <w:r w:rsidRPr="007C6178">
        <w:rPr>
          <w:rFonts w:ascii="Times New Roman" w:hAnsi="Times New Roman" w:cs="Times New Roman"/>
          <w:i/>
          <w:iCs/>
          <w:sz w:val="28"/>
          <w:szCs w:val="28"/>
        </w:rPr>
        <w:t>согласно чертежу</w:t>
      </w:r>
      <w:r w:rsidRPr="007C6178">
        <w:rPr>
          <w:rFonts w:ascii="Times New Roman" w:hAnsi="Times New Roman" w:cs="Times New Roman"/>
          <w:sz w:val="28"/>
          <w:szCs w:val="28"/>
        </w:rPr>
        <w:t xml:space="preserve">).  На окрашенной поверхности не должно быть пропусков, подтеков и прочих дефектов. </w:t>
      </w:r>
    </w:p>
    <w:p w:rsidR="0094075E" w:rsidRPr="007C6178"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Для лучшего результата, поверхность необходимо окрасить минимум в 2-х и более слоев.</w:t>
      </w:r>
    </w:p>
    <w:p w:rsidR="0094075E" w:rsidRDefault="0094075E" w:rsidP="007C6178">
      <w:pPr>
        <w:pStyle w:val="a6"/>
        <w:rPr>
          <w:rFonts w:ascii="Times New Roman" w:hAnsi="Times New Roman" w:cs="Times New Roman"/>
          <w:sz w:val="28"/>
          <w:szCs w:val="28"/>
        </w:rPr>
      </w:pPr>
      <w:r w:rsidRPr="007C6178">
        <w:rPr>
          <w:rFonts w:ascii="Times New Roman" w:hAnsi="Times New Roman" w:cs="Times New Roman"/>
          <w:sz w:val="28"/>
          <w:szCs w:val="28"/>
        </w:rPr>
        <w:t>После окрашивания поверхности согласно заданию, необходимо удалить малярную ленту.</w:t>
      </w:r>
      <w:r w:rsidR="007C6178">
        <w:rPr>
          <w:rFonts w:ascii="Times New Roman" w:hAnsi="Times New Roman" w:cs="Times New Roman"/>
          <w:sz w:val="28"/>
          <w:szCs w:val="28"/>
        </w:rPr>
        <w:t xml:space="preserve"> </w:t>
      </w:r>
      <w:r w:rsidRPr="007C6178">
        <w:rPr>
          <w:rFonts w:ascii="Times New Roman" w:hAnsi="Times New Roman" w:cs="Times New Roman"/>
          <w:sz w:val="28"/>
          <w:szCs w:val="28"/>
        </w:rPr>
        <w:t xml:space="preserve">Для устранения дефектов, участник может произвести реставрацию. </w:t>
      </w:r>
    </w:p>
    <w:p w:rsidR="003463BB" w:rsidRDefault="003463BB" w:rsidP="007C6178">
      <w:pPr>
        <w:pStyle w:val="a6"/>
        <w:rPr>
          <w:rFonts w:ascii="Times New Roman" w:hAnsi="Times New Roman" w:cs="Times New Roman"/>
          <w:sz w:val="28"/>
          <w:szCs w:val="28"/>
        </w:rPr>
      </w:pPr>
    </w:p>
    <w:p w:rsidR="003463BB" w:rsidRDefault="003463BB" w:rsidP="007C6178">
      <w:pPr>
        <w:pStyle w:val="a6"/>
        <w:rPr>
          <w:rFonts w:ascii="Times New Roman" w:hAnsi="Times New Roman" w:cs="Times New Roman"/>
          <w:sz w:val="28"/>
          <w:szCs w:val="28"/>
        </w:rPr>
      </w:pPr>
    </w:p>
    <w:p w:rsidR="003463BB" w:rsidRDefault="003463BB" w:rsidP="007C6178">
      <w:pPr>
        <w:pStyle w:val="a6"/>
        <w:rPr>
          <w:rFonts w:ascii="Times New Roman" w:hAnsi="Times New Roman" w:cs="Times New Roman"/>
          <w:sz w:val="28"/>
          <w:szCs w:val="28"/>
        </w:rPr>
      </w:pPr>
    </w:p>
    <w:p w:rsidR="00C80D24" w:rsidRDefault="00C80D24" w:rsidP="007C6178">
      <w:pPr>
        <w:pStyle w:val="a6"/>
        <w:rPr>
          <w:rFonts w:ascii="Times New Roman" w:hAnsi="Times New Roman" w:cs="Times New Roman"/>
          <w:sz w:val="28"/>
          <w:szCs w:val="28"/>
        </w:rPr>
      </w:pPr>
    </w:p>
    <w:p w:rsidR="00C80D24" w:rsidRDefault="00C80D24" w:rsidP="007C6178">
      <w:pPr>
        <w:pStyle w:val="a6"/>
        <w:rPr>
          <w:rFonts w:ascii="Times New Roman" w:hAnsi="Times New Roman" w:cs="Times New Roman"/>
          <w:sz w:val="28"/>
          <w:szCs w:val="28"/>
        </w:rPr>
      </w:pPr>
    </w:p>
    <w:p w:rsidR="00C80D24" w:rsidRDefault="00C80D24" w:rsidP="007C6178">
      <w:pPr>
        <w:pStyle w:val="a6"/>
        <w:rPr>
          <w:rFonts w:ascii="Times New Roman" w:hAnsi="Times New Roman" w:cs="Times New Roman"/>
          <w:sz w:val="28"/>
          <w:szCs w:val="28"/>
        </w:rPr>
      </w:pPr>
    </w:p>
    <w:p w:rsidR="00C80D24" w:rsidRPr="007C6178" w:rsidRDefault="00C80D24" w:rsidP="007C6178">
      <w:pPr>
        <w:pStyle w:val="a6"/>
        <w:rPr>
          <w:rFonts w:ascii="Times New Roman" w:hAnsi="Times New Roman" w:cs="Times New Roman"/>
          <w:sz w:val="28"/>
          <w:szCs w:val="28"/>
        </w:rPr>
      </w:pPr>
    </w:p>
    <w:p w:rsidR="007C6178" w:rsidRPr="00991922" w:rsidRDefault="007C6178" w:rsidP="00B96A81">
      <w:pPr>
        <w:pStyle w:val="2"/>
        <w:spacing w:before="0" w:line="276" w:lineRule="auto"/>
        <w:ind w:left="0" w:firstLine="0"/>
        <w:rPr>
          <w:i/>
          <w:caps/>
          <w:sz w:val="28"/>
        </w:rPr>
      </w:pPr>
      <w:r>
        <w:rPr>
          <w:caps/>
          <w:sz w:val="28"/>
        </w:rPr>
        <w:t>3</w:t>
      </w:r>
      <w:r w:rsidRPr="00991922">
        <w:rPr>
          <w:caps/>
          <w:sz w:val="28"/>
        </w:rPr>
        <w:t>. Критерии оценки</w:t>
      </w:r>
    </w:p>
    <w:p w:rsidR="007C6178" w:rsidRDefault="007C6178" w:rsidP="007C6178">
      <w:pPr>
        <w:autoSpaceDE w:val="0"/>
        <w:autoSpaceDN w:val="0"/>
        <w:adjustRightInd w:val="0"/>
        <w:spacing w:after="0"/>
        <w:ind w:firstLine="709"/>
        <w:jc w:val="both"/>
        <w:rPr>
          <w:rFonts w:ascii="Times New Roman" w:hAnsi="Times New Roman"/>
          <w:sz w:val="28"/>
          <w:szCs w:val="28"/>
        </w:rPr>
      </w:pPr>
    </w:p>
    <w:p w:rsidR="007C6178" w:rsidRPr="00204718" w:rsidRDefault="007C6178" w:rsidP="007C6178">
      <w:pPr>
        <w:autoSpaceDE w:val="0"/>
        <w:autoSpaceDN w:val="0"/>
        <w:adjustRightInd w:val="0"/>
        <w:spacing w:after="0"/>
        <w:ind w:firstLine="709"/>
        <w:jc w:val="both"/>
        <w:rPr>
          <w:rFonts w:ascii="Times New Roman" w:hAnsi="Times New Roman"/>
          <w:sz w:val="28"/>
          <w:szCs w:val="28"/>
        </w:rPr>
      </w:pPr>
      <w:r w:rsidRPr="00204718">
        <w:rPr>
          <w:rFonts w:ascii="Times New Roman" w:hAnsi="Times New Roman"/>
          <w:sz w:val="28"/>
          <w:szCs w:val="28"/>
        </w:rPr>
        <w:t>В данном разделе определены критерии оценки и количество начисляемых баллов (субъективные и объективные)</w:t>
      </w:r>
      <w:r>
        <w:rPr>
          <w:rFonts w:ascii="Times New Roman" w:hAnsi="Times New Roman"/>
          <w:sz w:val="28"/>
          <w:szCs w:val="28"/>
        </w:rPr>
        <w:t xml:space="preserve"> </w:t>
      </w:r>
      <w:r w:rsidRPr="00204718">
        <w:rPr>
          <w:rFonts w:ascii="Times New Roman" w:hAnsi="Times New Roman"/>
          <w:sz w:val="28"/>
          <w:szCs w:val="28"/>
        </w:rPr>
        <w:t xml:space="preserve">Общее количество баллов задания/модуля по всем критериям оценки составляет </w:t>
      </w:r>
      <w:r>
        <w:rPr>
          <w:rFonts w:ascii="Times New Roman" w:hAnsi="Times New Roman"/>
          <w:sz w:val="28"/>
          <w:szCs w:val="28"/>
        </w:rPr>
        <w:t>100.</w:t>
      </w:r>
    </w:p>
    <w:p w:rsidR="007C6178" w:rsidRPr="00205B2A" w:rsidRDefault="007C6178" w:rsidP="007C6178">
      <w:pPr>
        <w:tabs>
          <w:tab w:val="left" w:pos="7590"/>
        </w:tabs>
        <w:autoSpaceDE w:val="0"/>
        <w:autoSpaceDN w:val="0"/>
        <w:adjustRightInd w:val="0"/>
        <w:spacing w:after="0"/>
        <w:ind w:firstLine="709"/>
        <w:jc w:val="both"/>
        <w:rPr>
          <w:rFonts w:ascii="Times New Roman" w:hAnsi="Times New Roman"/>
          <w:sz w:val="28"/>
          <w:szCs w:val="28"/>
        </w:rPr>
      </w:pPr>
    </w:p>
    <w:tbl>
      <w:tblPr>
        <w:tblStyle w:val="ab"/>
        <w:tblW w:w="9606" w:type="dxa"/>
        <w:tblLook w:val="01E0" w:firstRow="1" w:lastRow="1" w:firstColumn="1" w:lastColumn="1" w:noHBand="0" w:noVBand="0"/>
      </w:tblPr>
      <w:tblGrid>
        <w:gridCol w:w="1413"/>
        <w:gridCol w:w="2969"/>
        <w:gridCol w:w="1849"/>
        <w:gridCol w:w="1704"/>
        <w:gridCol w:w="1671"/>
      </w:tblGrid>
      <w:tr w:rsidR="007C6178" w:rsidRPr="00265BD4" w:rsidTr="00A6507C">
        <w:tc>
          <w:tcPr>
            <w:tcW w:w="1413" w:type="dxa"/>
            <w:vMerge w:val="restart"/>
          </w:tcPr>
          <w:p w:rsidR="007C6178" w:rsidRPr="00680A39" w:rsidRDefault="007C6178" w:rsidP="00A6507C">
            <w:pPr>
              <w:ind w:hanging="34"/>
              <w:jc w:val="center"/>
              <w:rPr>
                <w:rFonts w:ascii="Times New Roman" w:hAnsi="Times New Roman" w:cs="Times New Roman"/>
                <w:sz w:val="24"/>
                <w:szCs w:val="28"/>
              </w:rPr>
            </w:pPr>
            <w:r w:rsidRPr="00680A39">
              <w:rPr>
                <w:rFonts w:ascii="Times New Roman" w:hAnsi="Times New Roman" w:cs="Times New Roman"/>
                <w:sz w:val="24"/>
                <w:szCs w:val="28"/>
              </w:rPr>
              <w:t>Раздел</w:t>
            </w:r>
          </w:p>
        </w:tc>
        <w:tc>
          <w:tcPr>
            <w:tcW w:w="2969" w:type="dxa"/>
            <w:vMerge w:val="restart"/>
          </w:tcPr>
          <w:p w:rsidR="007C6178" w:rsidRPr="00680A39" w:rsidRDefault="007C6178" w:rsidP="00A6507C">
            <w:pPr>
              <w:ind w:hanging="34"/>
              <w:jc w:val="center"/>
              <w:rPr>
                <w:rFonts w:ascii="Times New Roman" w:hAnsi="Times New Roman" w:cs="Times New Roman"/>
                <w:sz w:val="24"/>
                <w:szCs w:val="28"/>
              </w:rPr>
            </w:pPr>
            <w:r w:rsidRPr="00680A39">
              <w:rPr>
                <w:rFonts w:ascii="Times New Roman" w:hAnsi="Times New Roman" w:cs="Times New Roman"/>
                <w:sz w:val="24"/>
                <w:szCs w:val="28"/>
              </w:rPr>
              <w:t>Критерий</w:t>
            </w:r>
          </w:p>
        </w:tc>
        <w:tc>
          <w:tcPr>
            <w:tcW w:w="5224" w:type="dxa"/>
            <w:gridSpan w:val="3"/>
          </w:tcPr>
          <w:p w:rsidR="007C6178" w:rsidRPr="00680A39" w:rsidRDefault="007C6178" w:rsidP="00A6507C">
            <w:pPr>
              <w:ind w:hanging="34"/>
              <w:jc w:val="center"/>
              <w:rPr>
                <w:rFonts w:ascii="Times New Roman" w:hAnsi="Times New Roman" w:cs="Times New Roman"/>
                <w:sz w:val="24"/>
                <w:szCs w:val="28"/>
              </w:rPr>
            </w:pPr>
            <w:r w:rsidRPr="00680A39">
              <w:rPr>
                <w:rFonts w:ascii="Times New Roman" w:hAnsi="Times New Roman" w:cs="Times New Roman"/>
                <w:sz w:val="24"/>
                <w:szCs w:val="28"/>
              </w:rPr>
              <w:t>Оценки</w:t>
            </w:r>
          </w:p>
        </w:tc>
      </w:tr>
      <w:tr w:rsidR="007C6178" w:rsidRPr="00265BD4" w:rsidTr="00A6507C">
        <w:tc>
          <w:tcPr>
            <w:tcW w:w="1413" w:type="dxa"/>
            <w:vMerge/>
          </w:tcPr>
          <w:p w:rsidR="007C6178" w:rsidRPr="00680A39" w:rsidRDefault="007C6178" w:rsidP="00A6507C">
            <w:pPr>
              <w:ind w:hanging="34"/>
              <w:jc w:val="center"/>
              <w:rPr>
                <w:rFonts w:ascii="Times New Roman" w:hAnsi="Times New Roman" w:cs="Times New Roman"/>
                <w:sz w:val="24"/>
                <w:szCs w:val="28"/>
              </w:rPr>
            </w:pPr>
          </w:p>
        </w:tc>
        <w:tc>
          <w:tcPr>
            <w:tcW w:w="2969" w:type="dxa"/>
            <w:vMerge/>
          </w:tcPr>
          <w:p w:rsidR="007C6178" w:rsidRPr="00680A39" w:rsidRDefault="007C6178" w:rsidP="00A6507C">
            <w:pPr>
              <w:ind w:hanging="34"/>
              <w:jc w:val="center"/>
              <w:rPr>
                <w:rFonts w:ascii="Times New Roman" w:hAnsi="Times New Roman" w:cs="Times New Roman"/>
                <w:sz w:val="24"/>
                <w:szCs w:val="28"/>
              </w:rPr>
            </w:pPr>
          </w:p>
        </w:tc>
        <w:tc>
          <w:tcPr>
            <w:tcW w:w="1849" w:type="dxa"/>
          </w:tcPr>
          <w:p w:rsidR="007C6178" w:rsidRPr="00680A39" w:rsidRDefault="007C6178" w:rsidP="00A6507C">
            <w:pPr>
              <w:ind w:hanging="34"/>
              <w:jc w:val="center"/>
              <w:rPr>
                <w:rFonts w:ascii="Times New Roman" w:hAnsi="Times New Roman" w:cs="Times New Roman"/>
                <w:sz w:val="24"/>
                <w:szCs w:val="28"/>
              </w:rPr>
            </w:pPr>
            <w:r w:rsidRPr="00680A39">
              <w:rPr>
                <w:rFonts w:ascii="Times New Roman" w:hAnsi="Times New Roman" w:cs="Times New Roman"/>
                <w:sz w:val="24"/>
                <w:szCs w:val="28"/>
              </w:rPr>
              <w:t>Субъективная (если это применимо)</w:t>
            </w:r>
          </w:p>
        </w:tc>
        <w:tc>
          <w:tcPr>
            <w:tcW w:w="1704" w:type="dxa"/>
          </w:tcPr>
          <w:p w:rsidR="007C6178" w:rsidRPr="00680A39" w:rsidRDefault="007C6178" w:rsidP="00A6507C">
            <w:pPr>
              <w:ind w:hanging="34"/>
              <w:jc w:val="center"/>
              <w:rPr>
                <w:rFonts w:ascii="Times New Roman" w:hAnsi="Times New Roman" w:cs="Times New Roman"/>
                <w:sz w:val="24"/>
                <w:szCs w:val="28"/>
              </w:rPr>
            </w:pPr>
            <w:r w:rsidRPr="00680A39">
              <w:rPr>
                <w:rFonts w:ascii="Times New Roman" w:hAnsi="Times New Roman" w:cs="Times New Roman"/>
                <w:sz w:val="24"/>
                <w:szCs w:val="28"/>
              </w:rPr>
              <w:t>Объективная</w:t>
            </w:r>
          </w:p>
        </w:tc>
        <w:tc>
          <w:tcPr>
            <w:tcW w:w="1671" w:type="dxa"/>
          </w:tcPr>
          <w:p w:rsidR="007C6178" w:rsidRPr="00680A39" w:rsidRDefault="007C6178" w:rsidP="00A6507C">
            <w:pPr>
              <w:ind w:hanging="34"/>
              <w:jc w:val="center"/>
              <w:rPr>
                <w:rFonts w:ascii="Times New Roman" w:hAnsi="Times New Roman" w:cs="Times New Roman"/>
                <w:sz w:val="24"/>
                <w:szCs w:val="28"/>
              </w:rPr>
            </w:pPr>
            <w:r w:rsidRPr="00680A39">
              <w:rPr>
                <w:rFonts w:ascii="Times New Roman" w:hAnsi="Times New Roman" w:cs="Times New Roman"/>
                <w:sz w:val="24"/>
                <w:szCs w:val="28"/>
              </w:rPr>
              <w:t>Общая</w:t>
            </w:r>
          </w:p>
        </w:tc>
      </w:tr>
      <w:tr w:rsidR="007C6178" w:rsidTr="00A6507C">
        <w:tc>
          <w:tcPr>
            <w:tcW w:w="1413" w:type="dxa"/>
            <w:vAlign w:val="center"/>
          </w:tcPr>
          <w:p w:rsidR="007C6178" w:rsidRPr="00680A39" w:rsidRDefault="007C6178" w:rsidP="00A6507C">
            <w:pPr>
              <w:ind w:hanging="34"/>
              <w:jc w:val="center"/>
              <w:rPr>
                <w:rFonts w:ascii="Times New Roman" w:hAnsi="Times New Roman" w:cs="Times New Roman"/>
                <w:sz w:val="24"/>
                <w:szCs w:val="28"/>
              </w:rPr>
            </w:pPr>
            <w:r w:rsidRPr="00414690">
              <w:rPr>
                <w:rFonts w:ascii="Times New Roman" w:hAnsi="Times New Roman"/>
                <w:sz w:val="24"/>
                <w:szCs w:val="24"/>
              </w:rPr>
              <w:t>Модуль</w:t>
            </w:r>
            <w:r w:rsidRPr="00414690">
              <w:rPr>
                <w:rFonts w:ascii="Times New Roman" w:hAnsi="Times New Roman"/>
                <w:sz w:val="24"/>
                <w:szCs w:val="24"/>
                <w:lang w:val="en-US"/>
              </w:rPr>
              <w:t>A</w:t>
            </w:r>
          </w:p>
        </w:tc>
        <w:tc>
          <w:tcPr>
            <w:tcW w:w="2969" w:type="dxa"/>
            <w:vAlign w:val="center"/>
          </w:tcPr>
          <w:p w:rsidR="007C6178" w:rsidRPr="00680A39" w:rsidRDefault="007C6178" w:rsidP="00A6507C">
            <w:pPr>
              <w:ind w:hanging="34"/>
              <w:rPr>
                <w:rFonts w:ascii="Times New Roman" w:hAnsi="Times New Roman" w:cs="Times New Roman"/>
                <w:sz w:val="24"/>
                <w:szCs w:val="28"/>
              </w:rPr>
            </w:pPr>
            <w:r w:rsidRPr="00414690">
              <w:rPr>
                <w:rFonts w:ascii="Times New Roman" w:hAnsi="Times New Roman"/>
                <w:color w:val="000000"/>
                <w:sz w:val="24"/>
                <w:szCs w:val="24"/>
              </w:rPr>
              <w:t>Организация работы, подготовка поверхности и ТБ</w:t>
            </w:r>
            <w:r>
              <w:rPr>
                <w:rFonts w:ascii="Times New Roman" w:hAnsi="Times New Roman"/>
                <w:color w:val="000000"/>
                <w:sz w:val="24"/>
                <w:szCs w:val="24"/>
              </w:rPr>
              <w:t xml:space="preserve"> и эргономика </w:t>
            </w:r>
          </w:p>
        </w:tc>
        <w:tc>
          <w:tcPr>
            <w:tcW w:w="1849" w:type="dxa"/>
            <w:vAlign w:val="center"/>
          </w:tcPr>
          <w:p w:rsidR="007C6178" w:rsidRPr="00DA3598" w:rsidRDefault="007C6178" w:rsidP="00A6507C">
            <w:pPr>
              <w:ind w:hanging="34"/>
              <w:jc w:val="center"/>
              <w:rPr>
                <w:rFonts w:ascii="Times New Roman" w:hAnsi="Times New Roman" w:cs="Times New Roman"/>
                <w:sz w:val="24"/>
                <w:szCs w:val="24"/>
              </w:rPr>
            </w:pPr>
            <w:r w:rsidRPr="00DA3598">
              <w:rPr>
                <w:rFonts w:ascii="Times New Roman" w:hAnsi="Times New Roman"/>
                <w:sz w:val="24"/>
                <w:szCs w:val="24"/>
                <w:lang w:val="en-US"/>
              </w:rPr>
              <w:t>0</w:t>
            </w:r>
          </w:p>
        </w:tc>
        <w:tc>
          <w:tcPr>
            <w:tcW w:w="1704" w:type="dxa"/>
            <w:vAlign w:val="center"/>
          </w:tcPr>
          <w:p w:rsidR="007C6178" w:rsidRPr="00DA3598" w:rsidRDefault="007C6178" w:rsidP="00A6507C">
            <w:pPr>
              <w:ind w:hanging="34"/>
              <w:jc w:val="center"/>
              <w:rPr>
                <w:rFonts w:ascii="Times New Roman" w:hAnsi="Times New Roman" w:cs="Times New Roman"/>
                <w:sz w:val="24"/>
                <w:szCs w:val="24"/>
              </w:rPr>
            </w:pPr>
            <w:r>
              <w:rPr>
                <w:rFonts w:ascii="Times New Roman" w:hAnsi="Times New Roman"/>
                <w:sz w:val="24"/>
                <w:szCs w:val="24"/>
              </w:rPr>
              <w:t>15</w:t>
            </w:r>
          </w:p>
        </w:tc>
        <w:tc>
          <w:tcPr>
            <w:tcW w:w="1671" w:type="dxa"/>
            <w:vAlign w:val="center"/>
          </w:tcPr>
          <w:p w:rsidR="007C6178" w:rsidRPr="00DA3598" w:rsidRDefault="007C6178" w:rsidP="00A6507C">
            <w:pPr>
              <w:ind w:hanging="34"/>
              <w:jc w:val="center"/>
              <w:rPr>
                <w:rFonts w:ascii="Times New Roman" w:hAnsi="Times New Roman" w:cs="Times New Roman"/>
                <w:sz w:val="24"/>
                <w:szCs w:val="24"/>
              </w:rPr>
            </w:pPr>
            <w:r>
              <w:rPr>
                <w:rFonts w:ascii="Times New Roman" w:hAnsi="Times New Roman"/>
                <w:sz w:val="24"/>
                <w:szCs w:val="24"/>
              </w:rPr>
              <w:t>15</w:t>
            </w:r>
          </w:p>
        </w:tc>
      </w:tr>
      <w:tr w:rsidR="007C6178" w:rsidTr="00A6507C">
        <w:tc>
          <w:tcPr>
            <w:tcW w:w="1413" w:type="dxa"/>
            <w:vAlign w:val="center"/>
          </w:tcPr>
          <w:p w:rsidR="007C6178" w:rsidRPr="00680A39" w:rsidRDefault="007C6178" w:rsidP="00A6507C">
            <w:pPr>
              <w:ind w:hanging="34"/>
              <w:jc w:val="center"/>
              <w:rPr>
                <w:rFonts w:ascii="Times New Roman" w:hAnsi="Times New Roman" w:cs="Times New Roman"/>
                <w:sz w:val="24"/>
                <w:szCs w:val="28"/>
              </w:rPr>
            </w:pPr>
            <w:proofErr w:type="spellStart"/>
            <w:r w:rsidRPr="00414690">
              <w:rPr>
                <w:rFonts w:ascii="Times New Roman" w:hAnsi="Times New Roman"/>
                <w:sz w:val="24"/>
                <w:szCs w:val="24"/>
              </w:rPr>
              <w:t>МодульB</w:t>
            </w:r>
            <w:proofErr w:type="spellEnd"/>
          </w:p>
        </w:tc>
        <w:tc>
          <w:tcPr>
            <w:tcW w:w="2969" w:type="dxa"/>
            <w:vAlign w:val="center"/>
          </w:tcPr>
          <w:p w:rsidR="007C6178" w:rsidRPr="00680A39" w:rsidRDefault="007C6178" w:rsidP="00A6507C">
            <w:pPr>
              <w:ind w:hanging="34"/>
              <w:rPr>
                <w:rFonts w:ascii="Times New Roman" w:hAnsi="Times New Roman" w:cs="Times New Roman"/>
                <w:sz w:val="24"/>
                <w:szCs w:val="28"/>
              </w:rPr>
            </w:pPr>
            <w:r w:rsidRPr="00F62308">
              <w:rPr>
                <w:rFonts w:ascii="Times New Roman" w:hAnsi="Times New Roman" w:cs="Times New Roman"/>
                <w:sz w:val="24"/>
                <w:szCs w:val="28"/>
              </w:rPr>
              <w:t>Колеровка материала в выбранные оттенки</w:t>
            </w:r>
          </w:p>
        </w:tc>
        <w:tc>
          <w:tcPr>
            <w:tcW w:w="1849" w:type="dxa"/>
            <w:vAlign w:val="center"/>
          </w:tcPr>
          <w:p w:rsidR="007C6178" w:rsidRPr="00DA3598" w:rsidRDefault="00B96A81" w:rsidP="00A6507C">
            <w:pPr>
              <w:ind w:hanging="34"/>
              <w:jc w:val="center"/>
              <w:rPr>
                <w:rFonts w:ascii="Times New Roman" w:hAnsi="Times New Roman" w:cs="Times New Roman"/>
                <w:sz w:val="24"/>
                <w:szCs w:val="24"/>
              </w:rPr>
            </w:pPr>
            <w:r>
              <w:rPr>
                <w:rFonts w:ascii="Times New Roman" w:hAnsi="Times New Roman" w:cs="Times New Roman"/>
                <w:sz w:val="24"/>
                <w:szCs w:val="24"/>
              </w:rPr>
              <w:t>0</w:t>
            </w:r>
          </w:p>
        </w:tc>
        <w:tc>
          <w:tcPr>
            <w:tcW w:w="1704" w:type="dxa"/>
            <w:vAlign w:val="center"/>
          </w:tcPr>
          <w:p w:rsidR="007C6178" w:rsidRPr="00DA3598" w:rsidRDefault="007C6178" w:rsidP="00A6507C">
            <w:pPr>
              <w:ind w:hanging="34"/>
              <w:jc w:val="center"/>
              <w:rPr>
                <w:rFonts w:ascii="Times New Roman" w:hAnsi="Times New Roman" w:cs="Times New Roman"/>
                <w:sz w:val="24"/>
                <w:szCs w:val="24"/>
              </w:rPr>
            </w:pPr>
            <w:r>
              <w:rPr>
                <w:rFonts w:ascii="Times New Roman" w:hAnsi="Times New Roman" w:cs="Times New Roman"/>
                <w:sz w:val="24"/>
                <w:szCs w:val="24"/>
              </w:rPr>
              <w:t>2</w:t>
            </w:r>
            <w:r w:rsidR="00B96A81">
              <w:rPr>
                <w:rFonts w:ascii="Times New Roman" w:hAnsi="Times New Roman" w:cs="Times New Roman"/>
                <w:sz w:val="24"/>
                <w:szCs w:val="24"/>
              </w:rPr>
              <w:t>2</w:t>
            </w:r>
          </w:p>
        </w:tc>
        <w:tc>
          <w:tcPr>
            <w:tcW w:w="1671" w:type="dxa"/>
            <w:vAlign w:val="center"/>
          </w:tcPr>
          <w:p w:rsidR="007C6178" w:rsidRPr="00DA3598" w:rsidRDefault="007C6178" w:rsidP="00A6507C">
            <w:pPr>
              <w:ind w:hanging="34"/>
              <w:jc w:val="center"/>
              <w:rPr>
                <w:rFonts w:ascii="Times New Roman" w:hAnsi="Times New Roman" w:cs="Times New Roman"/>
                <w:sz w:val="24"/>
                <w:szCs w:val="24"/>
              </w:rPr>
            </w:pPr>
            <w:r>
              <w:rPr>
                <w:rFonts w:ascii="Times New Roman" w:hAnsi="Times New Roman" w:cs="Times New Roman"/>
                <w:sz w:val="24"/>
                <w:szCs w:val="24"/>
              </w:rPr>
              <w:t>2</w:t>
            </w:r>
            <w:r w:rsidRPr="00DA3598">
              <w:rPr>
                <w:rFonts w:ascii="Times New Roman" w:hAnsi="Times New Roman" w:cs="Times New Roman"/>
                <w:sz w:val="24"/>
                <w:szCs w:val="24"/>
              </w:rPr>
              <w:t>2</w:t>
            </w:r>
          </w:p>
        </w:tc>
      </w:tr>
      <w:tr w:rsidR="007C6178" w:rsidTr="00A6507C">
        <w:tc>
          <w:tcPr>
            <w:tcW w:w="1413" w:type="dxa"/>
            <w:vAlign w:val="center"/>
          </w:tcPr>
          <w:p w:rsidR="007C6178" w:rsidRPr="00680A39" w:rsidRDefault="007C6178" w:rsidP="00A6507C">
            <w:pPr>
              <w:ind w:hanging="34"/>
              <w:jc w:val="center"/>
              <w:rPr>
                <w:rFonts w:ascii="Times New Roman" w:hAnsi="Times New Roman" w:cs="Times New Roman"/>
                <w:sz w:val="24"/>
                <w:szCs w:val="28"/>
              </w:rPr>
            </w:pPr>
            <w:r w:rsidRPr="00414690">
              <w:rPr>
                <w:rFonts w:ascii="Times New Roman" w:hAnsi="Times New Roman"/>
                <w:sz w:val="24"/>
                <w:szCs w:val="24"/>
              </w:rPr>
              <w:t>Модуль</w:t>
            </w:r>
            <w:r w:rsidRPr="00414690">
              <w:rPr>
                <w:rFonts w:ascii="Times New Roman" w:hAnsi="Times New Roman"/>
                <w:sz w:val="24"/>
                <w:szCs w:val="24"/>
                <w:lang w:val="en-US"/>
              </w:rPr>
              <w:t>C</w:t>
            </w:r>
          </w:p>
        </w:tc>
        <w:tc>
          <w:tcPr>
            <w:tcW w:w="2969" w:type="dxa"/>
            <w:vAlign w:val="center"/>
          </w:tcPr>
          <w:p w:rsidR="007C6178" w:rsidRPr="00680A39" w:rsidRDefault="007C6178" w:rsidP="00A6507C">
            <w:pPr>
              <w:ind w:hanging="34"/>
              <w:rPr>
                <w:rFonts w:ascii="Times New Roman" w:hAnsi="Times New Roman" w:cs="Times New Roman"/>
                <w:sz w:val="24"/>
                <w:szCs w:val="28"/>
              </w:rPr>
            </w:pPr>
            <w:r w:rsidRPr="00F62308">
              <w:rPr>
                <w:rFonts w:ascii="Times New Roman" w:hAnsi="Times New Roman" w:cs="Times New Roman"/>
                <w:sz w:val="24"/>
                <w:szCs w:val="28"/>
              </w:rPr>
              <w:t xml:space="preserve">Декорирование поверхности с применением трафарета  </w:t>
            </w:r>
          </w:p>
        </w:tc>
        <w:tc>
          <w:tcPr>
            <w:tcW w:w="1849" w:type="dxa"/>
            <w:vAlign w:val="center"/>
          </w:tcPr>
          <w:p w:rsidR="007C6178" w:rsidRPr="00DA3598" w:rsidRDefault="00B96A81" w:rsidP="00A6507C">
            <w:pPr>
              <w:ind w:hanging="34"/>
              <w:jc w:val="center"/>
              <w:rPr>
                <w:rFonts w:ascii="Times New Roman" w:hAnsi="Times New Roman" w:cs="Times New Roman"/>
                <w:sz w:val="24"/>
                <w:szCs w:val="24"/>
              </w:rPr>
            </w:pPr>
            <w:r>
              <w:rPr>
                <w:rFonts w:ascii="Times New Roman" w:hAnsi="Times New Roman" w:cs="Times New Roman"/>
                <w:sz w:val="24"/>
                <w:szCs w:val="24"/>
              </w:rPr>
              <w:t>0</w:t>
            </w:r>
          </w:p>
        </w:tc>
        <w:tc>
          <w:tcPr>
            <w:tcW w:w="1704" w:type="dxa"/>
            <w:vAlign w:val="center"/>
          </w:tcPr>
          <w:p w:rsidR="007C6178" w:rsidRPr="00DA3598" w:rsidRDefault="00B96A81" w:rsidP="00A6507C">
            <w:pPr>
              <w:ind w:hanging="34"/>
              <w:jc w:val="center"/>
              <w:rPr>
                <w:rFonts w:ascii="Times New Roman" w:hAnsi="Times New Roman" w:cs="Times New Roman"/>
                <w:sz w:val="24"/>
                <w:szCs w:val="24"/>
              </w:rPr>
            </w:pPr>
            <w:r>
              <w:rPr>
                <w:rFonts w:ascii="Times New Roman" w:hAnsi="Times New Roman" w:cs="Times New Roman"/>
                <w:sz w:val="24"/>
                <w:szCs w:val="24"/>
              </w:rPr>
              <w:t>33</w:t>
            </w:r>
          </w:p>
        </w:tc>
        <w:tc>
          <w:tcPr>
            <w:tcW w:w="1671" w:type="dxa"/>
            <w:vAlign w:val="center"/>
          </w:tcPr>
          <w:p w:rsidR="007C6178" w:rsidRPr="00DA3598" w:rsidRDefault="007C6178" w:rsidP="00A6507C">
            <w:pPr>
              <w:ind w:hanging="34"/>
              <w:jc w:val="center"/>
              <w:rPr>
                <w:rFonts w:ascii="Times New Roman" w:hAnsi="Times New Roman" w:cs="Times New Roman"/>
                <w:sz w:val="24"/>
                <w:szCs w:val="24"/>
              </w:rPr>
            </w:pPr>
            <w:r>
              <w:rPr>
                <w:rFonts w:ascii="Times New Roman" w:hAnsi="Times New Roman" w:cs="Times New Roman"/>
                <w:sz w:val="24"/>
                <w:szCs w:val="24"/>
              </w:rPr>
              <w:t>3</w:t>
            </w:r>
            <w:r w:rsidR="00B96A81">
              <w:rPr>
                <w:rFonts w:ascii="Times New Roman" w:hAnsi="Times New Roman" w:cs="Times New Roman"/>
                <w:sz w:val="24"/>
                <w:szCs w:val="24"/>
              </w:rPr>
              <w:t>3</w:t>
            </w:r>
          </w:p>
        </w:tc>
      </w:tr>
      <w:tr w:rsidR="007C6178" w:rsidTr="00A6507C">
        <w:tc>
          <w:tcPr>
            <w:tcW w:w="1413" w:type="dxa"/>
          </w:tcPr>
          <w:p w:rsidR="007C6178" w:rsidRPr="00414690" w:rsidRDefault="007C6178" w:rsidP="00A6507C">
            <w:pPr>
              <w:ind w:hanging="34"/>
              <w:jc w:val="center"/>
              <w:rPr>
                <w:rFonts w:ascii="Times New Roman" w:eastAsia="Yu Mincho" w:hAnsi="Times New Roman"/>
              </w:rPr>
            </w:pPr>
            <w:r w:rsidRPr="00F62308">
              <w:rPr>
                <w:rFonts w:ascii="Times New Roman" w:eastAsia="Yu Mincho" w:hAnsi="Times New Roman"/>
              </w:rPr>
              <w:t>Модуль D</w:t>
            </w:r>
          </w:p>
        </w:tc>
        <w:tc>
          <w:tcPr>
            <w:tcW w:w="2969" w:type="dxa"/>
          </w:tcPr>
          <w:p w:rsidR="007C6178" w:rsidRPr="00680A39" w:rsidRDefault="007C6178" w:rsidP="00A6507C">
            <w:pPr>
              <w:ind w:hanging="34"/>
              <w:rPr>
                <w:rFonts w:ascii="Times New Roman" w:hAnsi="Times New Roman"/>
                <w:sz w:val="24"/>
                <w:szCs w:val="28"/>
              </w:rPr>
            </w:pPr>
            <w:r w:rsidRPr="00F62308">
              <w:rPr>
                <w:rFonts w:ascii="Times New Roman" w:hAnsi="Times New Roman"/>
                <w:sz w:val="24"/>
                <w:szCs w:val="28"/>
              </w:rPr>
              <w:t xml:space="preserve">Окраска поверхности навески  </w:t>
            </w:r>
          </w:p>
        </w:tc>
        <w:tc>
          <w:tcPr>
            <w:tcW w:w="1849" w:type="dxa"/>
            <w:vAlign w:val="center"/>
          </w:tcPr>
          <w:p w:rsidR="007C6178" w:rsidRPr="00DA3598" w:rsidRDefault="00B96A81" w:rsidP="00A6507C">
            <w:pPr>
              <w:ind w:hanging="34"/>
              <w:jc w:val="center"/>
              <w:rPr>
                <w:rFonts w:ascii="Times New Roman" w:hAnsi="Times New Roman"/>
                <w:sz w:val="24"/>
                <w:szCs w:val="24"/>
              </w:rPr>
            </w:pPr>
            <w:r>
              <w:rPr>
                <w:rFonts w:ascii="Times New Roman" w:hAnsi="Times New Roman"/>
                <w:sz w:val="24"/>
                <w:szCs w:val="24"/>
              </w:rPr>
              <w:t>0</w:t>
            </w:r>
          </w:p>
        </w:tc>
        <w:tc>
          <w:tcPr>
            <w:tcW w:w="1704" w:type="dxa"/>
            <w:vAlign w:val="center"/>
          </w:tcPr>
          <w:p w:rsidR="007C6178" w:rsidRPr="00DA3598" w:rsidRDefault="00B96A81" w:rsidP="00A6507C">
            <w:pPr>
              <w:ind w:hanging="34"/>
              <w:jc w:val="center"/>
              <w:rPr>
                <w:rFonts w:ascii="Times New Roman" w:hAnsi="Times New Roman"/>
                <w:sz w:val="24"/>
                <w:szCs w:val="24"/>
              </w:rPr>
            </w:pPr>
            <w:r>
              <w:rPr>
                <w:rFonts w:ascii="Times New Roman" w:hAnsi="Times New Roman"/>
                <w:sz w:val="24"/>
                <w:szCs w:val="24"/>
              </w:rPr>
              <w:t>30</w:t>
            </w:r>
          </w:p>
        </w:tc>
        <w:tc>
          <w:tcPr>
            <w:tcW w:w="1671" w:type="dxa"/>
          </w:tcPr>
          <w:p w:rsidR="007C6178" w:rsidRPr="00DA3598" w:rsidRDefault="007C6178" w:rsidP="00A6507C">
            <w:pPr>
              <w:ind w:hanging="34"/>
              <w:jc w:val="center"/>
              <w:rPr>
                <w:rFonts w:ascii="Times New Roman" w:hAnsi="Times New Roman"/>
                <w:sz w:val="24"/>
                <w:szCs w:val="24"/>
              </w:rPr>
            </w:pPr>
            <w:r w:rsidRPr="00DA3598">
              <w:rPr>
                <w:rFonts w:ascii="Times New Roman" w:hAnsi="Times New Roman"/>
                <w:sz w:val="24"/>
                <w:szCs w:val="24"/>
              </w:rPr>
              <w:t>20</w:t>
            </w:r>
          </w:p>
        </w:tc>
      </w:tr>
      <w:tr w:rsidR="007C6178" w:rsidTr="00A6507C">
        <w:tc>
          <w:tcPr>
            <w:tcW w:w="1413" w:type="dxa"/>
          </w:tcPr>
          <w:p w:rsidR="007C6178" w:rsidRPr="00680A39" w:rsidRDefault="007C6178" w:rsidP="00A6507C">
            <w:pPr>
              <w:ind w:hanging="34"/>
              <w:jc w:val="center"/>
              <w:rPr>
                <w:rFonts w:ascii="Times New Roman" w:hAnsi="Times New Roman" w:cs="Times New Roman"/>
                <w:sz w:val="24"/>
                <w:szCs w:val="28"/>
              </w:rPr>
            </w:pPr>
            <w:r w:rsidRPr="00414690">
              <w:rPr>
                <w:rFonts w:ascii="Times New Roman" w:eastAsia="Yu Mincho" w:hAnsi="Times New Roman"/>
              </w:rPr>
              <w:t>Итого:</w:t>
            </w:r>
          </w:p>
        </w:tc>
        <w:tc>
          <w:tcPr>
            <w:tcW w:w="2969" w:type="dxa"/>
          </w:tcPr>
          <w:p w:rsidR="007C6178" w:rsidRPr="00680A39" w:rsidRDefault="007C6178" w:rsidP="00A6507C">
            <w:pPr>
              <w:ind w:hanging="34"/>
              <w:rPr>
                <w:rFonts w:ascii="Times New Roman" w:hAnsi="Times New Roman" w:cs="Times New Roman"/>
                <w:sz w:val="24"/>
                <w:szCs w:val="28"/>
              </w:rPr>
            </w:pPr>
          </w:p>
        </w:tc>
        <w:tc>
          <w:tcPr>
            <w:tcW w:w="1849" w:type="dxa"/>
            <w:vAlign w:val="center"/>
          </w:tcPr>
          <w:p w:rsidR="007C6178" w:rsidRPr="00DA3598" w:rsidRDefault="00B96A81" w:rsidP="00A6507C">
            <w:pPr>
              <w:ind w:hanging="34"/>
              <w:jc w:val="center"/>
              <w:rPr>
                <w:rFonts w:ascii="Times New Roman" w:hAnsi="Times New Roman" w:cs="Times New Roman"/>
                <w:sz w:val="24"/>
                <w:szCs w:val="24"/>
              </w:rPr>
            </w:pPr>
            <w:r>
              <w:rPr>
                <w:rFonts w:ascii="Times New Roman" w:hAnsi="Times New Roman"/>
                <w:sz w:val="24"/>
                <w:szCs w:val="24"/>
              </w:rPr>
              <w:t>0</w:t>
            </w:r>
          </w:p>
        </w:tc>
        <w:tc>
          <w:tcPr>
            <w:tcW w:w="1704" w:type="dxa"/>
            <w:vAlign w:val="center"/>
          </w:tcPr>
          <w:p w:rsidR="007C6178" w:rsidRPr="00DA3598" w:rsidRDefault="00B96A81" w:rsidP="00A6507C">
            <w:pPr>
              <w:ind w:hanging="34"/>
              <w:jc w:val="center"/>
              <w:rPr>
                <w:rFonts w:ascii="Times New Roman" w:hAnsi="Times New Roman" w:cs="Times New Roman"/>
                <w:sz w:val="24"/>
                <w:szCs w:val="24"/>
              </w:rPr>
            </w:pPr>
            <w:r>
              <w:rPr>
                <w:rFonts w:ascii="Times New Roman" w:hAnsi="Times New Roman" w:cs="Times New Roman"/>
                <w:sz w:val="24"/>
                <w:szCs w:val="24"/>
              </w:rPr>
              <w:t>100</w:t>
            </w:r>
          </w:p>
        </w:tc>
        <w:tc>
          <w:tcPr>
            <w:tcW w:w="1671" w:type="dxa"/>
          </w:tcPr>
          <w:p w:rsidR="007C6178" w:rsidRPr="00DA3598" w:rsidRDefault="00B96A81" w:rsidP="00A6507C">
            <w:pPr>
              <w:ind w:hanging="34"/>
              <w:jc w:val="center"/>
              <w:rPr>
                <w:rFonts w:ascii="Times New Roman" w:hAnsi="Times New Roman" w:cs="Times New Roman"/>
                <w:sz w:val="24"/>
                <w:szCs w:val="24"/>
              </w:rPr>
            </w:pPr>
            <w:r>
              <w:rPr>
                <w:rFonts w:ascii="Times New Roman" w:hAnsi="Times New Roman" w:cs="Times New Roman"/>
                <w:sz w:val="24"/>
                <w:szCs w:val="24"/>
              </w:rPr>
              <w:t>100</w:t>
            </w:r>
          </w:p>
        </w:tc>
      </w:tr>
    </w:tbl>
    <w:p w:rsidR="007C6178" w:rsidRDefault="007C6178" w:rsidP="007C6178">
      <w:pPr>
        <w:autoSpaceDE w:val="0"/>
        <w:autoSpaceDN w:val="0"/>
        <w:adjustRightInd w:val="0"/>
        <w:spacing w:after="0"/>
        <w:jc w:val="both"/>
      </w:pPr>
    </w:p>
    <w:p w:rsidR="00B96A81" w:rsidRDefault="00B96A81" w:rsidP="00B96A81">
      <w:pPr>
        <w:pStyle w:val="2"/>
        <w:spacing w:before="0" w:line="276" w:lineRule="auto"/>
        <w:ind w:left="0" w:firstLine="0"/>
        <w:rPr>
          <w:i/>
          <w:sz w:val="28"/>
        </w:rPr>
      </w:pPr>
      <w:r>
        <w:rPr>
          <w:sz w:val="28"/>
        </w:rPr>
        <w:t>3.ОБОРУДОВАНИЕ, ИНСТРУМЕНТЫ, РАСХОДНЫЕ МАТЕРИАЛЫ</w:t>
      </w:r>
    </w:p>
    <w:p w:rsidR="00B96A81" w:rsidRPr="00674831" w:rsidRDefault="00B96A81" w:rsidP="00B96A81">
      <w:pPr>
        <w:rPr>
          <w:lang w:eastAsia="en-US"/>
        </w:rPr>
      </w:pPr>
    </w:p>
    <w:p w:rsidR="00B96A81" w:rsidRPr="00BC76C1" w:rsidRDefault="00B96A81" w:rsidP="00B96A81">
      <w:pPr>
        <w:pStyle w:val="a6"/>
        <w:numPr>
          <w:ilvl w:val="0"/>
          <w:numId w:val="6"/>
        </w:numPr>
        <w:ind w:left="0"/>
        <w:rPr>
          <w:rFonts w:ascii="Times New Roman" w:hAnsi="Times New Roman" w:cs="Times New Roman"/>
          <w:sz w:val="28"/>
          <w:szCs w:val="28"/>
        </w:rPr>
      </w:pPr>
      <w:r w:rsidRPr="00BC76C1">
        <w:rPr>
          <w:rFonts w:ascii="Times New Roman" w:hAnsi="Times New Roman" w:cs="Times New Roman"/>
          <w:sz w:val="28"/>
          <w:szCs w:val="28"/>
        </w:rPr>
        <w:t>Планшет:</w:t>
      </w:r>
      <w:r>
        <w:rPr>
          <w:rFonts w:ascii="Times New Roman" w:hAnsi="Times New Roman" w:cs="Times New Roman"/>
          <w:sz w:val="28"/>
          <w:szCs w:val="28"/>
        </w:rPr>
        <w:t xml:space="preserve"> </w:t>
      </w:r>
      <w:r w:rsidRPr="00BC76C1">
        <w:rPr>
          <w:rFonts w:ascii="Times New Roman" w:hAnsi="Times New Roman" w:cs="Times New Roman"/>
          <w:sz w:val="28"/>
          <w:szCs w:val="28"/>
        </w:rPr>
        <w:t>размером</w:t>
      </w:r>
      <w:r w:rsidRPr="00BC76C1">
        <w:rPr>
          <w:rFonts w:ascii="Times New Roman" w:hAnsi="Times New Roman" w:cs="Times New Roman"/>
          <w:sz w:val="28"/>
          <w:szCs w:val="28"/>
        </w:rPr>
        <w:tab/>
        <w:t>21</w:t>
      </w:r>
      <w:r>
        <w:rPr>
          <w:rFonts w:ascii="Times New Roman" w:hAnsi="Times New Roman" w:cs="Times New Roman"/>
          <w:sz w:val="28"/>
          <w:szCs w:val="28"/>
        </w:rPr>
        <w:t>0х300мм;</w:t>
      </w:r>
      <w:r w:rsidRPr="00B96A81">
        <w:rPr>
          <w:rFonts w:ascii="Times New Roman" w:hAnsi="Times New Roman" w:cs="Times New Roman"/>
          <w:sz w:val="28"/>
          <w:szCs w:val="28"/>
        </w:rPr>
        <w:t xml:space="preserve"> </w:t>
      </w:r>
      <w:r>
        <w:rPr>
          <w:rFonts w:ascii="Times New Roman" w:hAnsi="Times New Roman" w:cs="Times New Roman"/>
          <w:sz w:val="28"/>
          <w:szCs w:val="28"/>
        </w:rPr>
        <w:t xml:space="preserve">700х700мм </w:t>
      </w:r>
      <w:r w:rsidRPr="00BC76C1">
        <w:rPr>
          <w:rFonts w:ascii="Times New Roman" w:hAnsi="Times New Roman" w:cs="Times New Roman"/>
          <w:sz w:val="28"/>
          <w:szCs w:val="28"/>
        </w:rPr>
        <w:t xml:space="preserve"> </w:t>
      </w:r>
      <w:r>
        <w:rPr>
          <w:rFonts w:ascii="Times New Roman" w:hAnsi="Times New Roman" w:cs="Times New Roman"/>
          <w:sz w:val="28"/>
          <w:szCs w:val="28"/>
        </w:rPr>
        <w:t>(гипсокартон).</w:t>
      </w:r>
    </w:p>
    <w:p w:rsidR="00B96A81" w:rsidRPr="00BC76C1" w:rsidRDefault="00B96A81" w:rsidP="00B96A81">
      <w:pPr>
        <w:pStyle w:val="a6"/>
        <w:numPr>
          <w:ilvl w:val="0"/>
          <w:numId w:val="6"/>
        </w:numPr>
        <w:ind w:left="0"/>
        <w:rPr>
          <w:rFonts w:ascii="Times New Roman" w:hAnsi="Times New Roman" w:cs="Times New Roman"/>
          <w:sz w:val="28"/>
          <w:szCs w:val="28"/>
        </w:rPr>
      </w:pPr>
      <w:r w:rsidRPr="00BC76C1">
        <w:rPr>
          <w:rFonts w:ascii="Times New Roman" w:hAnsi="Times New Roman" w:cs="Times New Roman"/>
          <w:sz w:val="28"/>
          <w:szCs w:val="28"/>
        </w:rPr>
        <w:t>Распечатанный чертеж (смотри приложение№1)</w:t>
      </w:r>
    </w:p>
    <w:p w:rsidR="00B96A81" w:rsidRPr="00BC76C1" w:rsidRDefault="00B96A81" w:rsidP="00B96A81">
      <w:pPr>
        <w:pStyle w:val="a6"/>
        <w:numPr>
          <w:ilvl w:val="0"/>
          <w:numId w:val="6"/>
        </w:numPr>
        <w:ind w:left="0"/>
        <w:rPr>
          <w:rFonts w:ascii="Times New Roman" w:hAnsi="Times New Roman" w:cs="Times New Roman"/>
          <w:sz w:val="28"/>
          <w:szCs w:val="28"/>
        </w:rPr>
      </w:pPr>
      <w:r w:rsidRPr="00BC76C1">
        <w:rPr>
          <w:rFonts w:ascii="Times New Roman" w:hAnsi="Times New Roman" w:cs="Times New Roman"/>
          <w:sz w:val="28"/>
          <w:szCs w:val="28"/>
        </w:rPr>
        <w:t>Губка хозяйственная</w:t>
      </w:r>
    </w:p>
    <w:p w:rsidR="00B96A81" w:rsidRPr="00BC76C1" w:rsidRDefault="00B96A81" w:rsidP="00B96A81">
      <w:pPr>
        <w:pStyle w:val="a6"/>
        <w:numPr>
          <w:ilvl w:val="0"/>
          <w:numId w:val="6"/>
        </w:numPr>
        <w:ind w:left="0"/>
        <w:rPr>
          <w:rFonts w:ascii="Times New Roman" w:hAnsi="Times New Roman" w:cs="Times New Roman"/>
          <w:sz w:val="28"/>
          <w:szCs w:val="28"/>
        </w:rPr>
      </w:pPr>
      <w:r w:rsidRPr="00BC76C1">
        <w:rPr>
          <w:rFonts w:ascii="Times New Roman" w:hAnsi="Times New Roman" w:cs="Times New Roman"/>
          <w:sz w:val="28"/>
          <w:szCs w:val="28"/>
        </w:rPr>
        <w:t>Пластиковое емкость 0,25мл</w:t>
      </w:r>
    </w:p>
    <w:p w:rsidR="00B96A81" w:rsidRPr="00BC76C1" w:rsidRDefault="00B96A81" w:rsidP="00B96A81">
      <w:pPr>
        <w:pStyle w:val="a6"/>
        <w:numPr>
          <w:ilvl w:val="0"/>
          <w:numId w:val="6"/>
        </w:numPr>
        <w:ind w:left="0"/>
        <w:rPr>
          <w:rFonts w:ascii="Times New Roman" w:hAnsi="Times New Roman" w:cs="Times New Roman"/>
          <w:sz w:val="28"/>
          <w:szCs w:val="28"/>
        </w:rPr>
      </w:pPr>
      <w:r w:rsidRPr="00BC76C1">
        <w:rPr>
          <w:rFonts w:ascii="Times New Roman" w:hAnsi="Times New Roman" w:cs="Times New Roman"/>
          <w:sz w:val="28"/>
          <w:szCs w:val="28"/>
        </w:rPr>
        <w:t>Приспособление для размешивания окрасочного состава</w:t>
      </w:r>
    </w:p>
    <w:p w:rsidR="00B96A81" w:rsidRPr="00BC76C1" w:rsidRDefault="00B96A81" w:rsidP="00B96A81">
      <w:pPr>
        <w:pStyle w:val="a6"/>
        <w:numPr>
          <w:ilvl w:val="0"/>
          <w:numId w:val="6"/>
        </w:numPr>
        <w:ind w:left="0"/>
        <w:rPr>
          <w:rFonts w:ascii="Times New Roman" w:hAnsi="Times New Roman" w:cs="Times New Roman"/>
          <w:sz w:val="28"/>
          <w:szCs w:val="28"/>
        </w:rPr>
      </w:pPr>
      <w:proofErr w:type="gramStart"/>
      <w:r w:rsidRPr="00BC76C1">
        <w:rPr>
          <w:rFonts w:ascii="Times New Roman" w:hAnsi="Times New Roman" w:cs="Times New Roman"/>
          <w:sz w:val="28"/>
          <w:szCs w:val="28"/>
        </w:rPr>
        <w:t>Акриловая,водно</w:t>
      </w:r>
      <w:proofErr w:type="gramEnd"/>
      <w:r w:rsidRPr="00BC76C1">
        <w:rPr>
          <w:rFonts w:ascii="Times New Roman" w:hAnsi="Times New Roman" w:cs="Times New Roman"/>
          <w:sz w:val="28"/>
          <w:szCs w:val="28"/>
        </w:rPr>
        <w:t>-дисперсионнаякраска0,25литр</w:t>
      </w:r>
    </w:p>
    <w:p w:rsidR="00B96A81" w:rsidRPr="00BC76C1" w:rsidRDefault="00B96A81" w:rsidP="00B96A81">
      <w:pPr>
        <w:pStyle w:val="a6"/>
        <w:numPr>
          <w:ilvl w:val="0"/>
          <w:numId w:val="6"/>
        </w:numPr>
        <w:ind w:left="0"/>
        <w:rPr>
          <w:rFonts w:ascii="Times New Roman" w:hAnsi="Times New Roman" w:cs="Times New Roman"/>
          <w:sz w:val="28"/>
          <w:szCs w:val="28"/>
        </w:rPr>
      </w:pPr>
      <w:r w:rsidRPr="00BC76C1">
        <w:rPr>
          <w:rFonts w:ascii="Times New Roman" w:hAnsi="Times New Roman" w:cs="Times New Roman"/>
          <w:sz w:val="28"/>
          <w:szCs w:val="28"/>
        </w:rPr>
        <w:t>Колеровочные пасты для водных составов 4цвета, (желтый, красный, синий, черный на выбор)</w:t>
      </w:r>
    </w:p>
    <w:p w:rsidR="00EF0E1A" w:rsidRPr="000B2117" w:rsidRDefault="00EF0E1A" w:rsidP="00B96A81">
      <w:pPr>
        <w:widowControl w:val="0"/>
        <w:autoSpaceDE w:val="0"/>
        <w:autoSpaceDN w:val="0"/>
        <w:spacing w:after="0" w:line="240" w:lineRule="auto"/>
        <w:rPr>
          <w:rFonts w:ascii="Times New Roman" w:hAnsi="Times New Roman"/>
          <w:sz w:val="24"/>
          <w:lang w:eastAsia="en-US"/>
        </w:rPr>
        <w:sectPr w:rsidR="00EF0E1A" w:rsidRPr="000B2117" w:rsidSect="00EF0E1A">
          <w:type w:val="continuous"/>
          <w:pgSz w:w="11910" w:h="16840"/>
          <w:pgMar w:top="1134" w:right="850" w:bottom="1134" w:left="1701" w:header="10" w:footer="1055" w:gutter="0"/>
          <w:cols w:space="720"/>
          <w:docGrid w:linePitch="299"/>
        </w:sectPr>
      </w:pPr>
    </w:p>
    <w:p w:rsidR="002B1B06" w:rsidRPr="004D3DF0" w:rsidRDefault="002B1B06" w:rsidP="00C80D24">
      <w:pPr>
        <w:keepNext/>
        <w:spacing w:after="0" w:line="360" w:lineRule="auto"/>
        <w:jc w:val="center"/>
        <w:outlineLvl w:val="1"/>
        <w:rPr>
          <w:rFonts w:ascii="Times New Roman" w:eastAsia="Times New Roman" w:hAnsi="Times New Roman" w:cs="Times New Roman"/>
          <w:b/>
          <w:sz w:val="28"/>
          <w:szCs w:val="28"/>
        </w:rPr>
      </w:pPr>
      <w:r w:rsidRPr="004D3DF0">
        <w:rPr>
          <w:rFonts w:ascii="Times New Roman" w:eastAsia="Times New Roman" w:hAnsi="Times New Roman" w:cs="Times New Roman"/>
          <w:b/>
          <w:sz w:val="28"/>
          <w:szCs w:val="28"/>
        </w:rPr>
        <w:t>МАТЕРИАЛЫ, ОБОРУДОВАНИЕ И ИНСТРУМЕНТЫ В ИНСТРУМЕНТАЛЬНОМ ЯЩИКЕ (ТУЛБОКС, TOOLBOX)</w:t>
      </w:r>
    </w:p>
    <w:tbl>
      <w:tblPr>
        <w:tblStyle w:val="TableGrid1"/>
        <w:tblW w:w="9889" w:type="dxa"/>
        <w:tblInd w:w="-12" w:type="dxa"/>
        <w:tblCellMar>
          <w:left w:w="107" w:type="dxa"/>
          <w:right w:w="56" w:type="dxa"/>
        </w:tblCellMar>
        <w:tblLook w:val="04A0" w:firstRow="1" w:lastRow="0" w:firstColumn="1" w:lastColumn="0" w:noHBand="0" w:noVBand="1"/>
      </w:tblPr>
      <w:tblGrid>
        <w:gridCol w:w="412"/>
        <w:gridCol w:w="7075"/>
        <w:gridCol w:w="1317"/>
        <w:gridCol w:w="1085"/>
      </w:tblGrid>
      <w:tr w:rsidR="002B1B06" w:rsidRPr="00FF74E5" w:rsidTr="00A6507C">
        <w:trPr>
          <w:trHeight w:val="1143"/>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2542C0" w:rsidRDefault="002B1B06" w:rsidP="00A6507C">
            <w:pPr>
              <w:spacing w:line="276" w:lineRule="auto"/>
              <w:jc w:val="both"/>
              <w:rPr>
                <w:rFonts w:ascii="Times New Roman" w:hAnsi="Times New Roman" w:cs="Times New Roman"/>
                <w:sz w:val="24"/>
                <w:szCs w:val="24"/>
              </w:rPr>
            </w:pPr>
            <w:r w:rsidRPr="002542C0">
              <w:rPr>
                <w:rFonts w:ascii="Times New Roman" w:hAnsi="Times New Roman" w:cs="Times New Roman"/>
                <w:b/>
                <w:sz w:val="24"/>
                <w:szCs w:val="24"/>
              </w:rPr>
              <w:t xml:space="preserve">№ </w:t>
            </w:r>
          </w:p>
        </w:tc>
        <w:tc>
          <w:tcPr>
            <w:tcW w:w="7075" w:type="dxa"/>
            <w:tcBorders>
              <w:top w:val="single" w:sz="4" w:space="0" w:color="000000"/>
              <w:left w:val="single" w:sz="4" w:space="0" w:color="000000"/>
              <w:bottom w:val="single" w:sz="4" w:space="0" w:color="000000"/>
              <w:right w:val="single" w:sz="4" w:space="0" w:color="000000"/>
            </w:tcBorders>
            <w:shd w:val="clear" w:color="auto" w:fill="auto"/>
          </w:tcPr>
          <w:p w:rsidR="002B1B06" w:rsidRPr="002542C0" w:rsidRDefault="002B1B06" w:rsidP="00A6507C">
            <w:pPr>
              <w:spacing w:line="276" w:lineRule="auto"/>
              <w:jc w:val="center"/>
              <w:rPr>
                <w:rFonts w:ascii="Times New Roman" w:hAnsi="Times New Roman" w:cs="Times New Roman"/>
                <w:sz w:val="24"/>
                <w:szCs w:val="24"/>
              </w:rPr>
            </w:pPr>
            <w:r w:rsidRPr="002542C0">
              <w:rPr>
                <w:rFonts w:ascii="Times New Roman" w:hAnsi="Times New Roman" w:cs="Times New Roman"/>
                <w:b/>
                <w:sz w:val="24"/>
                <w:szCs w:val="24"/>
              </w:rPr>
              <w:t xml:space="preserve">Наименование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2542C0" w:rsidRDefault="002B1B06" w:rsidP="00A6507C">
            <w:pPr>
              <w:spacing w:after="36"/>
              <w:jc w:val="center"/>
              <w:rPr>
                <w:rFonts w:ascii="Times New Roman" w:hAnsi="Times New Roman" w:cs="Times New Roman"/>
                <w:sz w:val="24"/>
                <w:szCs w:val="24"/>
              </w:rPr>
            </w:pPr>
            <w:r w:rsidRPr="002542C0">
              <w:rPr>
                <w:rFonts w:ascii="Times New Roman" w:hAnsi="Times New Roman" w:cs="Times New Roman"/>
                <w:b/>
                <w:sz w:val="24"/>
                <w:szCs w:val="24"/>
              </w:rPr>
              <w:t xml:space="preserve">Ед. </w:t>
            </w:r>
          </w:p>
          <w:p w:rsidR="002B1B06" w:rsidRPr="002542C0" w:rsidRDefault="002B1B06" w:rsidP="00A6507C">
            <w:pPr>
              <w:spacing w:line="276" w:lineRule="auto"/>
              <w:ind w:left="2"/>
              <w:rPr>
                <w:rFonts w:ascii="Times New Roman" w:hAnsi="Times New Roman" w:cs="Times New Roman"/>
                <w:sz w:val="24"/>
                <w:szCs w:val="24"/>
              </w:rPr>
            </w:pPr>
            <w:r w:rsidRPr="002542C0">
              <w:rPr>
                <w:rFonts w:ascii="Times New Roman" w:hAnsi="Times New Roman" w:cs="Times New Roman"/>
                <w:b/>
                <w:sz w:val="24"/>
                <w:szCs w:val="24"/>
              </w:rPr>
              <w:t xml:space="preserve">измерения </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2542C0" w:rsidRDefault="002B1B06" w:rsidP="00A6507C">
            <w:pPr>
              <w:spacing w:line="276" w:lineRule="auto"/>
              <w:jc w:val="center"/>
              <w:rPr>
                <w:rFonts w:ascii="Times New Roman" w:hAnsi="Times New Roman" w:cs="Times New Roman"/>
                <w:sz w:val="24"/>
                <w:szCs w:val="24"/>
              </w:rPr>
            </w:pPr>
            <w:r w:rsidRPr="002542C0">
              <w:rPr>
                <w:rFonts w:ascii="Times New Roman" w:hAnsi="Times New Roman" w:cs="Times New Roman"/>
                <w:b/>
                <w:sz w:val="24"/>
                <w:szCs w:val="24"/>
              </w:rPr>
              <w:t>Кол-во  на команду</w:t>
            </w:r>
          </w:p>
        </w:tc>
      </w:tr>
      <w:tr w:rsidR="002B1B06" w:rsidRPr="00FF74E5" w:rsidTr="00A6507C">
        <w:trPr>
          <w:trHeight w:val="534"/>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2542C0"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75" w:type="dxa"/>
            <w:tcBorders>
              <w:top w:val="single" w:sz="4" w:space="0" w:color="000000"/>
              <w:left w:val="single" w:sz="4" w:space="0" w:color="000000"/>
              <w:bottom w:val="single" w:sz="4" w:space="0" w:color="auto"/>
              <w:right w:val="single" w:sz="4" w:space="0" w:color="000000"/>
            </w:tcBorders>
            <w:shd w:val="clear" w:color="auto" w:fill="auto"/>
          </w:tcPr>
          <w:p w:rsidR="002B1B06" w:rsidRPr="002542C0" w:rsidRDefault="002B1B06" w:rsidP="00A6507C">
            <w:pPr>
              <w:spacing w:line="276" w:lineRule="auto"/>
              <w:ind w:left="1"/>
              <w:rPr>
                <w:rFonts w:ascii="Times New Roman" w:hAnsi="Times New Roman" w:cs="Times New Roman"/>
                <w:sz w:val="24"/>
                <w:szCs w:val="24"/>
              </w:rPr>
            </w:pPr>
            <w:r w:rsidRPr="002542C0">
              <w:rPr>
                <w:rFonts w:ascii="Times New Roman" w:hAnsi="Times New Roman" w:cs="Times New Roman"/>
                <w:sz w:val="24"/>
                <w:szCs w:val="24"/>
              </w:rPr>
              <w:t xml:space="preserve">Спец одежда, майка, брюки </w:t>
            </w:r>
            <w:proofErr w:type="gramStart"/>
            <w:r w:rsidRPr="002542C0">
              <w:rPr>
                <w:rFonts w:ascii="Times New Roman" w:hAnsi="Times New Roman" w:cs="Times New Roman"/>
                <w:sz w:val="24"/>
                <w:szCs w:val="24"/>
              </w:rPr>
              <w:t>или  полукомбинезон</w:t>
            </w:r>
            <w:proofErr w:type="gramEnd"/>
            <w:r w:rsidRPr="002542C0">
              <w:rPr>
                <w:rFonts w:ascii="Times New Roman" w:hAnsi="Times New Roman" w:cs="Times New Roman"/>
                <w:sz w:val="24"/>
                <w:szCs w:val="24"/>
              </w:rPr>
              <w:t xml:space="preserve">). Удобная, специальная обувь </w:t>
            </w:r>
            <w:proofErr w:type="gramStart"/>
            <w:r w:rsidRPr="002542C0">
              <w:rPr>
                <w:rFonts w:ascii="Times New Roman" w:hAnsi="Times New Roman" w:cs="Times New Roman"/>
                <w:sz w:val="24"/>
                <w:szCs w:val="24"/>
              </w:rPr>
              <w:t>на  плоской</w:t>
            </w:r>
            <w:proofErr w:type="gramEnd"/>
            <w:r w:rsidRPr="002542C0">
              <w:rPr>
                <w:rFonts w:ascii="Times New Roman" w:hAnsi="Times New Roman" w:cs="Times New Roman"/>
                <w:sz w:val="24"/>
                <w:szCs w:val="24"/>
              </w:rPr>
              <w:t xml:space="preserve"> подошвой.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2542C0" w:rsidRDefault="002B1B06" w:rsidP="00A6507C">
            <w:pPr>
              <w:spacing w:line="276" w:lineRule="auto"/>
              <w:jc w:val="center"/>
              <w:rPr>
                <w:rFonts w:ascii="Times New Roman" w:hAnsi="Times New Roman" w:cs="Times New Roman"/>
                <w:sz w:val="24"/>
                <w:szCs w:val="24"/>
              </w:rPr>
            </w:pPr>
            <w:r w:rsidRPr="00FF74E5">
              <w:rPr>
                <w:rFonts w:ascii="Times New Roman" w:hAnsi="Times New Roman" w:cs="Times New Roman"/>
                <w:sz w:val="24"/>
                <w:szCs w:val="24"/>
              </w:rPr>
              <w:t>комплект</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2542C0" w:rsidRDefault="002B1B06" w:rsidP="00A6507C">
            <w:pPr>
              <w:spacing w:line="276" w:lineRule="auto"/>
              <w:jc w:val="center"/>
              <w:rPr>
                <w:rFonts w:ascii="Times New Roman" w:hAnsi="Times New Roman" w:cs="Times New Roman"/>
                <w:sz w:val="24"/>
                <w:szCs w:val="24"/>
              </w:rPr>
            </w:pPr>
            <w:r w:rsidRPr="002542C0">
              <w:rPr>
                <w:rFonts w:ascii="Times New Roman" w:hAnsi="Times New Roman" w:cs="Times New Roman"/>
                <w:sz w:val="24"/>
                <w:szCs w:val="24"/>
              </w:rPr>
              <w:t xml:space="preserve">2 </w:t>
            </w:r>
          </w:p>
        </w:tc>
      </w:tr>
      <w:tr w:rsidR="002B1B06" w:rsidRPr="00FF74E5" w:rsidTr="00A6507C">
        <w:trPr>
          <w:trHeight w:val="210"/>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75" w:type="dxa"/>
            <w:tcBorders>
              <w:top w:val="single" w:sz="4" w:space="0" w:color="auto"/>
              <w:left w:val="single" w:sz="12" w:space="0" w:color="auto"/>
              <w:bottom w:val="single" w:sz="12" w:space="0" w:color="auto"/>
              <w:right w:val="single" w:sz="12" w:space="0" w:color="auto"/>
            </w:tcBorders>
            <w:shd w:val="clear" w:color="auto" w:fill="auto"/>
          </w:tcPr>
          <w:p w:rsidR="002B1B06" w:rsidRPr="004C493A" w:rsidRDefault="002B1B06" w:rsidP="00A6507C">
            <w:pPr>
              <w:spacing w:line="276" w:lineRule="auto"/>
              <w:ind w:left="1"/>
              <w:rPr>
                <w:rFonts w:ascii="Times New Roman" w:hAnsi="Times New Roman" w:cs="Times New Roman"/>
                <w:sz w:val="24"/>
                <w:szCs w:val="24"/>
              </w:rPr>
            </w:pPr>
            <w:r w:rsidRPr="004C493A">
              <w:rPr>
                <w:rFonts w:ascii="Times New Roman" w:hAnsi="Times New Roman" w:cs="Times New Roman"/>
                <w:color w:val="000000"/>
                <w:sz w:val="24"/>
                <w:szCs w:val="24"/>
              </w:rPr>
              <w:t xml:space="preserve">Карандаш простой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1B06" w:rsidRPr="00FF74E5" w:rsidTr="00A6507C">
        <w:trPr>
          <w:trHeight w:val="327"/>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75" w:type="dxa"/>
            <w:tcBorders>
              <w:top w:val="single" w:sz="12" w:space="0" w:color="auto"/>
              <w:left w:val="single" w:sz="12" w:space="0" w:color="auto"/>
              <w:bottom w:val="single" w:sz="12" w:space="0" w:color="auto"/>
              <w:right w:val="single" w:sz="12" w:space="0" w:color="auto"/>
            </w:tcBorders>
            <w:shd w:val="clear" w:color="auto" w:fill="auto"/>
          </w:tcPr>
          <w:p w:rsidR="002B1B06" w:rsidRPr="004C493A" w:rsidRDefault="002B1B06" w:rsidP="00A6507C">
            <w:pPr>
              <w:spacing w:line="276" w:lineRule="auto"/>
              <w:ind w:left="1"/>
              <w:rPr>
                <w:rFonts w:ascii="Times New Roman" w:hAnsi="Times New Roman" w:cs="Times New Roman"/>
                <w:sz w:val="24"/>
                <w:szCs w:val="24"/>
              </w:rPr>
            </w:pPr>
            <w:r w:rsidRPr="004C493A">
              <w:rPr>
                <w:rFonts w:ascii="Times New Roman" w:hAnsi="Times New Roman" w:cs="Times New Roman"/>
                <w:color w:val="000000"/>
                <w:sz w:val="24"/>
                <w:szCs w:val="24"/>
              </w:rPr>
              <w:t>Валик полиамид 100мм  с ручкой</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sidRPr="007A22FD">
              <w:rPr>
                <w:rFonts w:ascii="Times New Roman" w:hAnsi="Times New Roman" w:cs="Times New Roman"/>
                <w:sz w:val="24"/>
                <w:szCs w:val="24"/>
              </w:rPr>
              <w:t>шт.</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1B06" w:rsidRPr="00FF74E5" w:rsidTr="00A6507C">
        <w:trPr>
          <w:trHeight w:val="248"/>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75" w:type="dxa"/>
            <w:tcBorders>
              <w:top w:val="single" w:sz="12" w:space="0" w:color="auto"/>
              <w:left w:val="single" w:sz="12" w:space="0" w:color="auto"/>
              <w:bottom w:val="single" w:sz="12" w:space="0" w:color="auto"/>
              <w:right w:val="single" w:sz="12" w:space="0" w:color="auto"/>
            </w:tcBorders>
            <w:shd w:val="clear" w:color="auto" w:fill="auto"/>
          </w:tcPr>
          <w:p w:rsidR="002B1B06" w:rsidRPr="004C493A" w:rsidRDefault="002B1B06" w:rsidP="00A6507C">
            <w:pPr>
              <w:spacing w:line="276" w:lineRule="auto"/>
              <w:ind w:left="1"/>
              <w:rPr>
                <w:rFonts w:ascii="Times New Roman" w:hAnsi="Times New Roman" w:cs="Times New Roman"/>
                <w:sz w:val="24"/>
                <w:szCs w:val="24"/>
              </w:rPr>
            </w:pPr>
            <w:r w:rsidRPr="004C493A">
              <w:rPr>
                <w:rFonts w:ascii="Times New Roman" w:hAnsi="Times New Roman" w:cs="Times New Roman"/>
                <w:color w:val="000000"/>
                <w:sz w:val="24"/>
                <w:szCs w:val="24"/>
              </w:rPr>
              <w:t>Валик велюровый 150мм  с ручкой</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sidRPr="007A22FD">
              <w:rPr>
                <w:rFonts w:ascii="Times New Roman" w:hAnsi="Times New Roman" w:cs="Times New Roman"/>
                <w:sz w:val="24"/>
                <w:szCs w:val="24"/>
              </w:rPr>
              <w:t>шт.</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1B06" w:rsidRPr="00FF74E5" w:rsidTr="00A6507C">
        <w:trPr>
          <w:trHeight w:val="209"/>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75" w:type="dxa"/>
            <w:tcBorders>
              <w:top w:val="single" w:sz="12" w:space="0" w:color="auto"/>
              <w:left w:val="single" w:sz="12" w:space="0" w:color="auto"/>
              <w:bottom w:val="single" w:sz="12" w:space="0" w:color="auto"/>
              <w:right w:val="single" w:sz="12" w:space="0" w:color="auto"/>
            </w:tcBorders>
            <w:shd w:val="clear" w:color="auto" w:fill="auto"/>
          </w:tcPr>
          <w:p w:rsidR="002B1B06" w:rsidRPr="004C493A" w:rsidRDefault="002B1B06" w:rsidP="00A6507C">
            <w:pPr>
              <w:spacing w:line="276" w:lineRule="auto"/>
              <w:ind w:left="1"/>
              <w:rPr>
                <w:rFonts w:ascii="Times New Roman" w:hAnsi="Times New Roman" w:cs="Times New Roman"/>
                <w:sz w:val="24"/>
                <w:szCs w:val="24"/>
              </w:rPr>
            </w:pPr>
            <w:r w:rsidRPr="004C493A">
              <w:rPr>
                <w:rFonts w:ascii="Times New Roman" w:hAnsi="Times New Roman" w:cs="Times New Roman"/>
                <w:color w:val="000000"/>
                <w:sz w:val="24"/>
                <w:szCs w:val="24"/>
              </w:rPr>
              <w:t xml:space="preserve">Кисть мягкая флейц 100мм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sidRPr="007A22FD">
              <w:rPr>
                <w:rFonts w:ascii="Times New Roman" w:hAnsi="Times New Roman" w:cs="Times New Roman"/>
                <w:sz w:val="24"/>
                <w:szCs w:val="24"/>
              </w:rPr>
              <w:t>шт.</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1B06" w:rsidRPr="00FF74E5" w:rsidTr="00A6507C">
        <w:trPr>
          <w:trHeight w:val="342"/>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75" w:type="dxa"/>
            <w:tcBorders>
              <w:top w:val="single" w:sz="12" w:space="0" w:color="auto"/>
              <w:left w:val="single" w:sz="12" w:space="0" w:color="auto"/>
              <w:bottom w:val="single" w:sz="12" w:space="0" w:color="auto"/>
              <w:right w:val="single" w:sz="12" w:space="0" w:color="auto"/>
            </w:tcBorders>
            <w:shd w:val="clear" w:color="auto" w:fill="auto"/>
          </w:tcPr>
          <w:p w:rsidR="002B1B06" w:rsidRPr="004C493A" w:rsidRDefault="002B1B06" w:rsidP="00A6507C">
            <w:pPr>
              <w:spacing w:line="276" w:lineRule="auto"/>
              <w:ind w:left="1"/>
              <w:rPr>
                <w:rFonts w:ascii="Times New Roman" w:hAnsi="Times New Roman" w:cs="Times New Roman"/>
                <w:sz w:val="24"/>
                <w:szCs w:val="24"/>
              </w:rPr>
            </w:pPr>
            <w:r w:rsidRPr="004C493A">
              <w:rPr>
                <w:rFonts w:ascii="Times New Roman" w:hAnsi="Times New Roman" w:cs="Times New Roman"/>
                <w:color w:val="000000"/>
                <w:sz w:val="24"/>
                <w:szCs w:val="24"/>
              </w:rPr>
              <w:t>Губка хозяйственная (д/посуды)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упаковка</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1B06" w:rsidRPr="00FF74E5" w:rsidTr="00A6507C">
        <w:trPr>
          <w:trHeight w:val="248"/>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75" w:type="dxa"/>
            <w:tcBorders>
              <w:top w:val="single" w:sz="12" w:space="0" w:color="auto"/>
              <w:left w:val="single" w:sz="12" w:space="0" w:color="auto"/>
              <w:bottom w:val="single" w:sz="12" w:space="0" w:color="auto"/>
              <w:right w:val="single" w:sz="12" w:space="0" w:color="auto"/>
            </w:tcBorders>
            <w:shd w:val="clear" w:color="auto" w:fill="auto"/>
          </w:tcPr>
          <w:p w:rsidR="002B1B06" w:rsidRPr="004C493A" w:rsidRDefault="002B1B06" w:rsidP="00A6507C">
            <w:pPr>
              <w:spacing w:line="276" w:lineRule="auto"/>
              <w:ind w:left="1"/>
              <w:rPr>
                <w:rFonts w:ascii="Times New Roman" w:hAnsi="Times New Roman" w:cs="Times New Roman"/>
                <w:sz w:val="24"/>
                <w:szCs w:val="24"/>
              </w:rPr>
            </w:pPr>
            <w:r w:rsidRPr="004C493A">
              <w:rPr>
                <w:rFonts w:ascii="Times New Roman" w:hAnsi="Times New Roman" w:cs="Times New Roman"/>
                <w:color w:val="000000"/>
                <w:sz w:val="24"/>
                <w:szCs w:val="24"/>
              </w:rPr>
              <w:t>Маркеры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набор</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1B06" w:rsidRPr="00FF74E5" w:rsidTr="00A6507C">
        <w:trPr>
          <w:trHeight w:val="209"/>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075" w:type="dxa"/>
            <w:tcBorders>
              <w:top w:val="single" w:sz="12" w:space="0" w:color="auto"/>
              <w:left w:val="single" w:sz="12" w:space="0" w:color="auto"/>
              <w:bottom w:val="single" w:sz="12" w:space="0" w:color="auto"/>
              <w:right w:val="single" w:sz="12" w:space="0" w:color="auto"/>
            </w:tcBorders>
            <w:shd w:val="clear" w:color="auto" w:fill="auto"/>
          </w:tcPr>
          <w:p w:rsidR="002B1B06" w:rsidRPr="004C493A" w:rsidRDefault="002B1B06" w:rsidP="00A6507C">
            <w:pPr>
              <w:spacing w:line="276" w:lineRule="auto"/>
              <w:ind w:left="1"/>
              <w:rPr>
                <w:rFonts w:ascii="Times New Roman" w:hAnsi="Times New Roman" w:cs="Times New Roman"/>
                <w:sz w:val="24"/>
                <w:szCs w:val="24"/>
              </w:rPr>
            </w:pPr>
            <w:r w:rsidRPr="004C493A">
              <w:rPr>
                <w:rFonts w:ascii="Times New Roman" w:hAnsi="Times New Roman" w:cs="Times New Roman"/>
                <w:color w:val="000000"/>
                <w:sz w:val="24"/>
                <w:szCs w:val="24"/>
              </w:rPr>
              <w:t>Ножницы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sidRPr="007A22FD">
              <w:rPr>
                <w:rFonts w:ascii="Times New Roman" w:hAnsi="Times New Roman" w:cs="Times New Roman"/>
                <w:sz w:val="24"/>
                <w:szCs w:val="24"/>
              </w:rPr>
              <w:t>шт.</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1B06" w:rsidRPr="00FF74E5" w:rsidTr="00A6507C">
        <w:trPr>
          <w:trHeight w:val="328"/>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075" w:type="dxa"/>
            <w:tcBorders>
              <w:top w:val="single" w:sz="12" w:space="0" w:color="auto"/>
              <w:left w:val="single" w:sz="12" w:space="0" w:color="auto"/>
              <w:bottom w:val="single" w:sz="12" w:space="0" w:color="auto"/>
              <w:right w:val="single" w:sz="12" w:space="0" w:color="auto"/>
            </w:tcBorders>
            <w:shd w:val="clear" w:color="auto" w:fill="auto"/>
          </w:tcPr>
          <w:p w:rsidR="002B1B06" w:rsidRPr="004C493A" w:rsidRDefault="002B1B06" w:rsidP="00A6507C">
            <w:pPr>
              <w:spacing w:line="276" w:lineRule="auto"/>
              <w:ind w:left="1"/>
              <w:rPr>
                <w:rFonts w:ascii="Times New Roman" w:hAnsi="Times New Roman" w:cs="Times New Roman"/>
                <w:sz w:val="24"/>
                <w:szCs w:val="24"/>
              </w:rPr>
            </w:pPr>
            <w:r w:rsidRPr="004C493A">
              <w:rPr>
                <w:rFonts w:ascii="Times New Roman" w:hAnsi="Times New Roman" w:cs="Times New Roman"/>
                <w:sz w:val="24"/>
                <w:szCs w:val="24"/>
              </w:rPr>
              <w:t>Салфетки микрофибра</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упаковка</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1B06" w:rsidRPr="00FF74E5" w:rsidTr="00A6507C">
        <w:trPr>
          <w:trHeight w:val="328"/>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75" w:type="dxa"/>
            <w:tcBorders>
              <w:top w:val="single" w:sz="12" w:space="0" w:color="auto"/>
              <w:left w:val="single" w:sz="12" w:space="0" w:color="auto"/>
              <w:bottom w:val="single" w:sz="12" w:space="0" w:color="auto"/>
              <w:right w:val="single" w:sz="12" w:space="0" w:color="auto"/>
            </w:tcBorders>
            <w:shd w:val="clear" w:color="auto" w:fill="auto"/>
          </w:tcPr>
          <w:p w:rsidR="002B1B06" w:rsidRPr="004C493A" w:rsidRDefault="002B1B06" w:rsidP="00A6507C">
            <w:pPr>
              <w:spacing w:line="276" w:lineRule="auto"/>
              <w:ind w:left="1"/>
              <w:rPr>
                <w:rFonts w:ascii="Times New Roman" w:hAnsi="Times New Roman" w:cs="Times New Roman"/>
                <w:sz w:val="24"/>
                <w:szCs w:val="24"/>
              </w:rPr>
            </w:pPr>
            <w:r w:rsidRPr="004C493A">
              <w:rPr>
                <w:rFonts w:ascii="Times New Roman" w:hAnsi="Times New Roman" w:cs="Times New Roman"/>
                <w:sz w:val="24"/>
                <w:szCs w:val="24"/>
              </w:rPr>
              <w:t xml:space="preserve">Перчатки </w:t>
            </w:r>
            <w:proofErr w:type="spellStart"/>
            <w:r w:rsidRPr="004C493A">
              <w:rPr>
                <w:rFonts w:ascii="Times New Roman" w:hAnsi="Times New Roman" w:cs="Times New Roman"/>
                <w:sz w:val="24"/>
                <w:szCs w:val="24"/>
              </w:rPr>
              <w:t>нитриловые</w:t>
            </w:r>
            <w:proofErr w:type="spellEnd"/>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упаковка</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1B06" w:rsidRPr="00FF74E5" w:rsidTr="00A6507C">
        <w:trPr>
          <w:trHeight w:val="261"/>
        </w:trPr>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075" w:type="dxa"/>
            <w:tcBorders>
              <w:top w:val="single" w:sz="12" w:space="0" w:color="auto"/>
              <w:left w:val="nil"/>
              <w:bottom w:val="single" w:sz="12" w:space="0" w:color="auto"/>
              <w:right w:val="nil"/>
            </w:tcBorders>
            <w:shd w:val="clear" w:color="auto" w:fill="auto"/>
          </w:tcPr>
          <w:p w:rsidR="002B1B06" w:rsidRPr="004C493A" w:rsidRDefault="002B1B06" w:rsidP="00A6507C">
            <w:pPr>
              <w:spacing w:line="276" w:lineRule="auto"/>
              <w:ind w:left="1"/>
              <w:rPr>
                <w:rFonts w:ascii="Times New Roman" w:hAnsi="Times New Roman" w:cs="Times New Roman"/>
                <w:sz w:val="24"/>
                <w:szCs w:val="24"/>
              </w:rPr>
            </w:pPr>
            <w:r w:rsidRPr="004C493A">
              <w:rPr>
                <w:rFonts w:ascii="Times New Roman" w:hAnsi="Times New Roman" w:cs="Times New Roman"/>
                <w:sz w:val="24"/>
                <w:szCs w:val="24"/>
              </w:rPr>
              <w:t>Линейка пластиковая 40-50 см</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sidRPr="007A22FD">
              <w:rPr>
                <w:rFonts w:ascii="Times New Roman" w:hAnsi="Times New Roman" w:cs="Times New Roman"/>
                <w:sz w:val="24"/>
                <w:szCs w:val="24"/>
              </w:rPr>
              <w:t>шт.</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2B1B06" w:rsidRPr="00FF74E5" w:rsidRDefault="002B1B06" w:rsidP="00A6507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B1B06" w:rsidRPr="004D3DF0" w:rsidRDefault="002B1B06" w:rsidP="002B1B06">
      <w:pPr>
        <w:keepNext/>
        <w:spacing w:after="0" w:line="360" w:lineRule="auto"/>
        <w:ind w:firstLine="709"/>
        <w:outlineLvl w:val="1"/>
        <w:rPr>
          <w:rFonts w:ascii="Times New Roman" w:eastAsia="Times New Roman" w:hAnsi="Times New Roman" w:cs="Times New Roman"/>
          <w:b/>
          <w:sz w:val="28"/>
          <w:szCs w:val="28"/>
        </w:rPr>
      </w:pPr>
    </w:p>
    <w:p w:rsidR="002B1B06" w:rsidRPr="004D3DF0" w:rsidRDefault="002B1B06" w:rsidP="002B1B06">
      <w:pPr>
        <w:keepNext/>
        <w:spacing w:after="0" w:line="360" w:lineRule="auto"/>
        <w:ind w:firstLine="709"/>
        <w:outlineLvl w:val="1"/>
        <w:rPr>
          <w:rFonts w:ascii="Times New Roman" w:eastAsia="Times New Roman" w:hAnsi="Times New Roman" w:cs="Times New Roman"/>
          <w:b/>
          <w:sz w:val="28"/>
          <w:szCs w:val="28"/>
        </w:rPr>
      </w:pPr>
    </w:p>
    <w:p w:rsidR="002B1B06" w:rsidRPr="009A6E27" w:rsidRDefault="002B1B06" w:rsidP="002B1B06">
      <w:pPr>
        <w:spacing w:after="0" w:line="240" w:lineRule="auto"/>
        <w:ind w:left="-1134"/>
        <w:jc w:val="center"/>
        <w:rPr>
          <w:rFonts w:ascii="Times New Roman" w:hAnsi="Times New Roman"/>
          <w:b/>
          <w:bCs/>
          <w:iCs/>
          <w:sz w:val="28"/>
        </w:rPr>
      </w:pPr>
      <w:r w:rsidRPr="009A6E27">
        <w:rPr>
          <w:rFonts w:ascii="Times New Roman" w:hAnsi="Times New Roman"/>
          <w:b/>
          <w:bCs/>
          <w:iCs/>
          <w:sz w:val="28"/>
        </w:rPr>
        <w:t>МАТЕРИАЛЫ, ОБОРУДОВАНИЕ И ИНСТРУМЕНТЫ В</w:t>
      </w:r>
    </w:p>
    <w:p w:rsidR="002B1B06" w:rsidRDefault="002B1B06" w:rsidP="002B1B06">
      <w:pPr>
        <w:spacing w:after="0" w:line="240" w:lineRule="auto"/>
        <w:ind w:left="-1134"/>
        <w:jc w:val="center"/>
        <w:rPr>
          <w:rFonts w:ascii="Times New Roman" w:hAnsi="Times New Roman"/>
          <w:b/>
          <w:bCs/>
          <w:iCs/>
          <w:sz w:val="28"/>
        </w:rPr>
      </w:pPr>
      <w:r w:rsidRPr="009A6E27">
        <w:rPr>
          <w:rFonts w:ascii="Times New Roman" w:hAnsi="Times New Roman"/>
          <w:b/>
          <w:bCs/>
          <w:iCs/>
          <w:sz w:val="28"/>
        </w:rPr>
        <w:t>ИНСТРУМЕНТАЛЬНОМ ЯЩИКЕ (ТУЛБОКС, TOOLBOX)</w:t>
      </w:r>
    </w:p>
    <w:p w:rsidR="002B1B06" w:rsidRPr="009A6E27" w:rsidRDefault="002B1B06" w:rsidP="002B1B06">
      <w:pPr>
        <w:spacing w:after="0" w:line="240" w:lineRule="auto"/>
        <w:ind w:left="-1134"/>
        <w:jc w:val="center"/>
        <w:rPr>
          <w:rFonts w:ascii="Times New Roman" w:hAnsi="Times New Roman"/>
          <w:b/>
          <w:bCs/>
          <w:iCs/>
          <w:sz w:val="28"/>
        </w:rPr>
      </w:pPr>
    </w:p>
    <w:p w:rsidR="002B1B06" w:rsidRPr="00B96A81" w:rsidRDefault="002B1B06" w:rsidP="00B96A81">
      <w:pPr>
        <w:pStyle w:val="a6"/>
        <w:rPr>
          <w:rFonts w:ascii="Times New Roman" w:hAnsi="Times New Roman" w:cs="Times New Roman"/>
          <w:sz w:val="28"/>
          <w:szCs w:val="28"/>
        </w:rPr>
      </w:pPr>
      <w:r w:rsidRPr="00B96A81">
        <w:rPr>
          <w:rFonts w:ascii="Times New Roman" w:hAnsi="Times New Roman" w:cs="Times New Roman"/>
          <w:sz w:val="28"/>
          <w:szCs w:val="28"/>
        </w:rPr>
        <w:t xml:space="preserve">Тип </w:t>
      </w:r>
      <w:proofErr w:type="spellStart"/>
      <w:r w:rsidRPr="00B96A81">
        <w:rPr>
          <w:rFonts w:ascii="Times New Roman" w:hAnsi="Times New Roman" w:cs="Times New Roman"/>
          <w:sz w:val="28"/>
          <w:szCs w:val="28"/>
        </w:rPr>
        <w:t>тулбокса</w:t>
      </w:r>
      <w:proofErr w:type="spellEnd"/>
      <w:r w:rsidRPr="00B96A81">
        <w:rPr>
          <w:rFonts w:ascii="Times New Roman" w:hAnsi="Times New Roman" w:cs="Times New Roman"/>
          <w:sz w:val="28"/>
          <w:szCs w:val="28"/>
        </w:rPr>
        <w:t>: определенный.</w:t>
      </w:r>
    </w:p>
    <w:p w:rsidR="002B1B06" w:rsidRPr="00B96A81" w:rsidRDefault="002B1B06" w:rsidP="00B96A81">
      <w:pPr>
        <w:pStyle w:val="a6"/>
        <w:rPr>
          <w:rFonts w:ascii="Times New Roman" w:hAnsi="Times New Roman" w:cs="Times New Roman"/>
          <w:sz w:val="28"/>
          <w:szCs w:val="28"/>
        </w:rPr>
      </w:pPr>
      <w:r w:rsidRPr="00B96A81">
        <w:rPr>
          <w:rFonts w:ascii="Times New Roman" w:hAnsi="Times New Roman" w:cs="Times New Roman"/>
          <w:sz w:val="28"/>
          <w:szCs w:val="28"/>
        </w:rPr>
        <w:t xml:space="preserve">О – обязательно </w:t>
      </w:r>
    </w:p>
    <w:p w:rsidR="002B1B06" w:rsidRPr="00B96A81" w:rsidRDefault="002B1B06" w:rsidP="00B96A81">
      <w:pPr>
        <w:pStyle w:val="a6"/>
        <w:rPr>
          <w:rFonts w:ascii="Times New Roman" w:hAnsi="Times New Roman" w:cs="Times New Roman"/>
          <w:sz w:val="28"/>
          <w:szCs w:val="28"/>
        </w:rPr>
      </w:pPr>
      <w:r w:rsidRPr="00B96A81">
        <w:rPr>
          <w:rFonts w:ascii="Times New Roman" w:hAnsi="Times New Roman" w:cs="Times New Roman"/>
          <w:sz w:val="28"/>
          <w:szCs w:val="28"/>
        </w:rPr>
        <w:t xml:space="preserve">Д- допустимо </w:t>
      </w:r>
    </w:p>
    <w:p w:rsidR="002B1B06" w:rsidRPr="00B96A81" w:rsidRDefault="002B1B06" w:rsidP="00B96A81">
      <w:pPr>
        <w:pStyle w:val="a6"/>
        <w:rPr>
          <w:rFonts w:ascii="Times New Roman" w:hAnsi="Times New Roman" w:cs="Times New Roman"/>
          <w:sz w:val="28"/>
          <w:szCs w:val="28"/>
        </w:rPr>
      </w:pPr>
      <w:r w:rsidRPr="00B96A81">
        <w:rPr>
          <w:rFonts w:ascii="Times New Roman" w:hAnsi="Times New Roman" w:cs="Times New Roman"/>
          <w:sz w:val="28"/>
          <w:szCs w:val="28"/>
        </w:rPr>
        <w:t>Р – рекомендуемо</w:t>
      </w:r>
    </w:p>
    <w:p w:rsidR="002B1B06" w:rsidRPr="00B96A81" w:rsidRDefault="002B1B06" w:rsidP="00B96A81">
      <w:pPr>
        <w:pStyle w:val="a6"/>
        <w:rPr>
          <w:rFonts w:ascii="Times New Roman" w:hAnsi="Times New Roman" w:cs="Times New Roman"/>
          <w:b/>
          <w:bCs/>
          <w:sz w:val="28"/>
          <w:szCs w:val="28"/>
        </w:rPr>
      </w:pPr>
      <w:r w:rsidRPr="00B96A81">
        <w:rPr>
          <w:rFonts w:ascii="Times New Roman" w:hAnsi="Times New Roman" w:cs="Times New Roman"/>
          <w:b/>
          <w:bCs/>
          <w:sz w:val="28"/>
          <w:szCs w:val="28"/>
        </w:rPr>
        <w:t>Инструмент1/ инструмент2 Взаимозаменяемый инструмент.</w:t>
      </w:r>
    </w:p>
    <w:p w:rsidR="002B1B06" w:rsidRPr="00B96A81" w:rsidRDefault="002B1B06" w:rsidP="00B96A81">
      <w:pPr>
        <w:pStyle w:val="a6"/>
        <w:rPr>
          <w:rFonts w:ascii="Times New Roman" w:hAnsi="Times New Roman" w:cs="Times New Roman"/>
          <w:sz w:val="28"/>
          <w:szCs w:val="28"/>
        </w:rPr>
      </w:pPr>
      <w:r w:rsidRPr="00B96A81">
        <w:rPr>
          <w:rFonts w:ascii="Times New Roman" w:hAnsi="Times New Roman" w:cs="Times New Roman"/>
          <w:sz w:val="28"/>
          <w:szCs w:val="28"/>
        </w:rPr>
        <w:t xml:space="preserve">Допускается наличие в </w:t>
      </w:r>
      <w:proofErr w:type="spellStart"/>
      <w:r w:rsidRPr="00B96A81">
        <w:rPr>
          <w:rFonts w:ascii="Times New Roman" w:hAnsi="Times New Roman" w:cs="Times New Roman"/>
          <w:sz w:val="28"/>
          <w:szCs w:val="28"/>
        </w:rPr>
        <w:t>тулбоксе</w:t>
      </w:r>
      <w:proofErr w:type="spellEnd"/>
      <w:r w:rsidRPr="00B96A81">
        <w:rPr>
          <w:rFonts w:ascii="Times New Roman" w:hAnsi="Times New Roman" w:cs="Times New Roman"/>
          <w:sz w:val="28"/>
          <w:szCs w:val="28"/>
        </w:rPr>
        <w:t xml:space="preserve"> любой из заявленных позиций или обеих</w:t>
      </w:r>
      <w:r w:rsidR="00B96A81" w:rsidRPr="00B96A81">
        <w:rPr>
          <w:rFonts w:ascii="Times New Roman" w:hAnsi="Times New Roman" w:cs="Times New Roman"/>
          <w:sz w:val="28"/>
          <w:szCs w:val="28"/>
        </w:rPr>
        <w:t xml:space="preserve"> </w:t>
      </w:r>
      <w:r w:rsidRPr="00B96A81">
        <w:rPr>
          <w:rFonts w:ascii="Times New Roman" w:hAnsi="Times New Roman" w:cs="Times New Roman"/>
          <w:sz w:val="28"/>
          <w:szCs w:val="28"/>
        </w:rPr>
        <w:t>одновременно.</w:t>
      </w:r>
    </w:p>
    <w:p w:rsidR="002B1B06" w:rsidRDefault="002B1B06" w:rsidP="002B1B06">
      <w:pPr>
        <w:spacing w:after="0" w:line="240" w:lineRule="auto"/>
        <w:rPr>
          <w:rFonts w:ascii="Times New Roman" w:hAnsi="Times New Roman"/>
          <w:iCs/>
          <w:sz w:val="28"/>
        </w:rPr>
      </w:pPr>
    </w:p>
    <w:p w:rsidR="002B1B06" w:rsidRDefault="002B1B06" w:rsidP="002B1B06">
      <w:pPr>
        <w:spacing w:after="0" w:line="240" w:lineRule="auto"/>
        <w:rPr>
          <w:rFonts w:ascii="Times New Roman" w:hAnsi="Times New Roman"/>
          <w:iCs/>
          <w:sz w:val="28"/>
        </w:rPr>
      </w:pPr>
    </w:p>
    <w:tbl>
      <w:tblPr>
        <w:tblStyle w:val="ab"/>
        <w:tblW w:w="10375" w:type="dxa"/>
        <w:jc w:val="center"/>
        <w:tblLayout w:type="fixed"/>
        <w:tblLook w:val="04A0" w:firstRow="1" w:lastRow="0" w:firstColumn="1" w:lastColumn="0" w:noHBand="0" w:noVBand="1"/>
      </w:tblPr>
      <w:tblGrid>
        <w:gridCol w:w="498"/>
        <w:gridCol w:w="2445"/>
        <w:gridCol w:w="3332"/>
        <w:gridCol w:w="2835"/>
        <w:gridCol w:w="1265"/>
      </w:tblGrid>
      <w:tr w:rsidR="002B1B06" w:rsidRPr="00DD27F4" w:rsidTr="00A6507C">
        <w:trPr>
          <w:jc w:val="center"/>
        </w:trPr>
        <w:tc>
          <w:tcPr>
            <w:tcW w:w="498" w:type="dxa"/>
            <w:vAlign w:val="center"/>
          </w:tcPr>
          <w:p w:rsidR="002B1B06" w:rsidRPr="00DD27F4" w:rsidRDefault="002B1B06" w:rsidP="00A6507C">
            <w:pPr>
              <w:jc w:val="center"/>
              <w:rPr>
                <w:rFonts w:ascii="Times New Roman" w:hAnsi="Times New Roman" w:cs="Times New Roman"/>
                <w:b/>
                <w:iCs/>
                <w:sz w:val="28"/>
                <w:szCs w:val="24"/>
              </w:rPr>
            </w:pPr>
            <w:r w:rsidRPr="00DD27F4">
              <w:rPr>
                <w:rFonts w:ascii="Times New Roman" w:hAnsi="Times New Roman" w:cs="Times New Roman"/>
                <w:b/>
                <w:iCs/>
                <w:sz w:val="28"/>
                <w:szCs w:val="24"/>
              </w:rPr>
              <w:t>№</w:t>
            </w:r>
          </w:p>
        </w:tc>
        <w:tc>
          <w:tcPr>
            <w:tcW w:w="2445" w:type="dxa"/>
            <w:vAlign w:val="center"/>
          </w:tcPr>
          <w:p w:rsidR="002B1B06" w:rsidRPr="00DD27F4" w:rsidRDefault="002B1B06" w:rsidP="00A6507C">
            <w:pPr>
              <w:jc w:val="center"/>
              <w:rPr>
                <w:rFonts w:ascii="Times New Roman" w:hAnsi="Times New Roman" w:cs="Times New Roman"/>
                <w:b/>
                <w:iCs/>
                <w:sz w:val="28"/>
                <w:szCs w:val="24"/>
              </w:rPr>
            </w:pPr>
            <w:r w:rsidRPr="00DD27F4">
              <w:rPr>
                <w:rFonts w:ascii="Times New Roman" w:hAnsi="Times New Roman" w:cs="Times New Roman"/>
                <w:b/>
                <w:iCs/>
                <w:sz w:val="28"/>
                <w:szCs w:val="24"/>
              </w:rPr>
              <w:t>Наименование</w:t>
            </w:r>
          </w:p>
        </w:tc>
        <w:tc>
          <w:tcPr>
            <w:tcW w:w="3332" w:type="dxa"/>
            <w:vAlign w:val="center"/>
          </w:tcPr>
          <w:p w:rsidR="002B1B06" w:rsidRPr="00DD27F4" w:rsidRDefault="002B1B06" w:rsidP="00A6507C">
            <w:pPr>
              <w:jc w:val="center"/>
              <w:rPr>
                <w:rFonts w:ascii="Times New Roman" w:hAnsi="Times New Roman" w:cs="Times New Roman"/>
                <w:b/>
                <w:iCs/>
                <w:sz w:val="28"/>
                <w:szCs w:val="24"/>
              </w:rPr>
            </w:pPr>
            <w:r w:rsidRPr="00DD27F4">
              <w:rPr>
                <w:rFonts w:ascii="Times New Roman" w:hAnsi="Times New Roman" w:cs="Times New Roman"/>
                <w:b/>
                <w:iCs/>
                <w:sz w:val="28"/>
                <w:szCs w:val="24"/>
              </w:rPr>
              <w:t>Описание и ссылка</w:t>
            </w:r>
            <w:r>
              <w:rPr>
                <w:rFonts w:ascii="Times New Roman" w:hAnsi="Times New Roman" w:cs="Times New Roman"/>
                <w:b/>
                <w:iCs/>
                <w:sz w:val="28"/>
                <w:szCs w:val="24"/>
              </w:rPr>
              <w:t xml:space="preserve"> (пример)</w:t>
            </w:r>
          </w:p>
        </w:tc>
        <w:tc>
          <w:tcPr>
            <w:tcW w:w="2835" w:type="dxa"/>
            <w:vAlign w:val="center"/>
          </w:tcPr>
          <w:p w:rsidR="002B1B06" w:rsidRPr="00DD27F4" w:rsidRDefault="002B1B06" w:rsidP="00A6507C">
            <w:pPr>
              <w:jc w:val="center"/>
              <w:rPr>
                <w:rFonts w:ascii="Times New Roman" w:hAnsi="Times New Roman" w:cs="Times New Roman"/>
                <w:b/>
                <w:iCs/>
                <w:sz w:val="28"/>
                <w:szCs w:val="24"/>
              </w:rPr>
            </w:pPr>
            <w:r w:rsidRPr="00DD27F4">
              <w:rPr>
                <w:rFonts w:ascii="Times New Roman" w:hAnsi="Times New Roman" w:cs="Times New Roman"/>
                <w:b/>
                <w:iCs/>
                <w:sz w:val="28"/>
                <w:szCs w:val="24"/>
              </w:rPr>
              <w:t>Фотография</w:t>
            </w:r>
          </w:p>
        </w:tc>
        <w:tc>
          <w:tcPr>
            <w:tcW w:w="1265" w:type="dxa"/>
            <w:vAlign w:val="center"/>
          </w:tcPr>
          <w:p w:rsidR="002B1B06" w:rsidRPr="00DD27F4" w:rsidRDefault="002B1B06" w:rsidP="00A6507C">
            <w:pPr>
              <w:jc w:val="center"/>
              <w:rPr>
                <w:rFonts w:ascii="Times New Roman" w:hAnsi="Times New Roman" w:cs="Times New Roman"/>
                <w:b/>
                <w:iCs/>
                <w:sz w:val="28"/>
                <w:szCs w:val="24"/>
              </w:rPr>
            </w:pPr>
            <w:r w:rsidRPr="00DD27F4">
              <w:rPr>
                <w:rFonts w:ascii="Times New Roman" w:hAnsi="Times New Roman" w:cs="Times New Roman"/>
                <w:b/>
                <w:iCs/>
                <w:sz w:val="28"/>
                <w:szCs w:val="24"/>
              </w:rPr>
              <w:t>Применение</w:t>
            </w:r>
          </w:p>
        </w:tc>
      </w:tr>
      <w:tr w:rsidR="002B1B06" w:rsidRPr="00DD27F4" w:rsidTr="00A6507C">
        <w:trPr>
          <w:jc w:val="center"/>
        </w:trPr>
        <w:tc>
          <w:tcPr>
            <w:tcW w:w="10375" w:type="dxa"/>
            <w:gridSpan w:val="5"/>
            <w:vAlign w:val="center"/>
          </w:tcPr>
          <w:p w:rsidR="002B1B06" w:rsidRPr="00DD27F4" w:rsidRDefault="002B1B06" w:rsidP="00A6507C">
            <w:pPr>
              <w:jc w:val="center"/>
              <w:rPr>
                <w:rFonts w:ascii="Times New Roman" w:hAnsi="Times New Roman" w:cs="Times New Roman"/>
                <w:bCs/>
                <w:i/>
                <w:sz w:val="28"/>
                <w:szCs w:val="24"/>
              </w:rPr>
            </w:pPr>
            <w:r w:rsidRPr="00DD27F4">
              <w:rPr>
                <w:rFonts w:ascii="Times New Roman" w:hAnsi="Times New Roman" w:cs="Times New Roman"/>
                <w:bCs/>
                <w:i/>
                <w:sz w:val="28"/>
                <w:szCs w:val="24"/>
              </w:rPr>
              <w:t>Средства индивидуальной защиты</w:t>
            </w:r>
          </w:p>
        </w:tc>
      </w:tr>
      <w:tr w:rsidR="002B1B06" w:rsidRPr="00DD27F4" w:rsidTr="00A6507C">
        <w:trPr>
          <w:jc w:val="center"/>
        </w:trPr>
        <w:tc>
          <w:tcPr>
            <w:tcW w:w="498" w:type="dxa"/>
            <w:vAlign w:val="center"/>
          </w:tcPr>
          <w:p w:rsidR="002B1B06" w:rsidRPr="00DD27F4" w:rsidRDefault="002B1B06" w:rsidP="00A6507C">
            <w:pPr>
              <w:jc w:val="center"/>
              <w:rPr>
                <w:rFonts w:ascii="Times New Roman" w:hAnsi="Times New Roman" w:cs="Times New Roman"/>
                <w:bCs/>
                <w:iCs/>
                <w:sz w:val="28"/>
                <w:szCs w:val="24"/>
              </w:rPr>
            </w:pPr>
          </w:p>
        </w:tc>
        <w:tc>
          <w:tcPr>
            <w:tcW w:w="2445" w:type="dxa"/>
            <w:vAlign w:val="center"/>
          </w:tcPr>
          <w:p w:rsidR="002B1B06" w:rsidRDefault="002B1B06" w:rsidP="00A6507C">
            <w:pPr>
              <w:jc w:val="center"/>
              <w:rPr>
                <w:rFonts w:ascii="Times New Roman" w:hAnsi="Times New Roman" w:cs="Times New Roman"/>
                <w:bCs/>
                <w:iCs/>
                <w:sz w:val="28"/>
                <w:szCs w:val="24"/>
              </w:rPr>
            </w:pPr>
            <w:r>
              <w:rPr>
                <w:rFonts w:ascii="Times New Roman" w:hAnsi="Times New Roman" w:cs="Times New Roman"/>
                <w:bCs/>
                <w:iCs/>
                <w:sz w:val="28"/>
                <w:szCs w:val="24"/>
              </w:rPr>
              <w:t>Головной убор</w:t>
            </w:r>
          </w:p>
          <w:p w:rsidR="002B1B06" w:rsidRPr="00DD27F4" w:rsidRDefault="002B1B06" w:rsidP="00A6507C">
            <w:pPr>
              <w:jc w:val="center"/>
              <w:rPr>
                <w:rFonts w:ascii="Times New Roman" w:hAnsi="Times New Roman" w:cs="Times New Roman"/>
                <w:bCs/>
                <w:iCs/>
                <w:sz w:val="28"/>
                <w:szCs w:val="24"/>
                <w:lang w:val="en-US"/>
              </w:rPr>
            </w:pPr>
            <w:r>
              <w:rPr>
                <w:rFonts w:ascii="Times New Roman" w:hAnsi="Times New Roman" w:cs="Times New Roman"/>
                <w:bCs/>
                <w:iCs/>
                <w:sz w:val="28"/>
                <w:szCs w:val="24"/>
              </w:rPr>
              <w:t>(</w:t>
            </w:r>
            <w:r w:rsidRPr="000A779C">
              <w:rPr>
                <w:rFonts w:ascii="Times New Roman" w:hAnsi="Times New Roman" w:cs="Times New Roman"/>
                <w:bCs/>
                <w:iCs/>
                <w:sz w:val="28"/>
                <w:szCs w:val="24"/>
              </w:rPr>
              <w:t>бейсболка</w:t>
            </w:r>
            <w:r>
              <w:rPr>
                <w:rFonts w:ascii="Times New Roman" w:hAnsi="Times New Roman" w:cs="Times New Roman"/>
                <w:bCs/>
                <w:iCs/>
                <w:sz w:val="28"/>
                <w:szCs w:val="24"/>
              </w:rPr>
              <w:t>, косынка)</w:t>
            </w:r>
          </w:p>
        </w:tc>
        <w:tc>
          <w:tcPr>
            <w:tcW w:w="3332" w:type="dxa"/>
            <w:vAlign w:val="center"/>
          </w:tcPr>
          <w:p w:rsidR="002B1B06" w:rsidRPr="000A779C" w:rsidRDefault="002B1B06" w:rsidP="00A6507C">
            <w:pPr>
              <w:jc w:val="center"/>
              <w:rPr>
                <w:rFonts w:ascii="Times New Roman" w:hAnsi="Times New Roman" w:cs="Times New Roman"/>
                <w:bCs/>
                <w:iCs/>
                <w:sz w:val="28"/>
                <w:szCs w:val="24"/>
                <w:lang w:val="en-US"/>
              </w:rPr>
            </w:pPr>
            <w:r w:rsidRPr="000A779C">
              <w:rPr>
                <w:rFonts w:ascii="Times New Roman" w:hAnsi="Times New Roman" w:cs="Times New Roman"/>
                <w:bCs/>
                <w:iCs/>
                <w:sz w:val="28"/>
                <w:szCs w:val="24"/>
                <w:lang w:val="en-US"/>
              </w:rPr>
              <w:t>https://avatars.mds.yandex.net/get-goods_pic/6419294/picb05e1f75014e37a1d3836a98a5cc727f/500x500</w:t>
            </w:r>
          </w:p>
          <w:p w:rsidR="002B1B06" w:rsidRPr="000A779C" w:rsidRDefault="002B1B06" w:rsidP="00A6507C">
            <w:pPr>
              <w:jc w:val="center"/>
              <w:rPr>
                <w:rFonts w:ascii="Times New Roman" w:hAnsi="Times New Roman" w:cs="Times New Roman"/>
                <w:bCs/>
                <w:iCs/>
                <w:sz w:val="28"/>
                <w:szCs w:val="24"/>
                <w:lang w:val="en-US"/>
              </w:rPr>
            </w:pPr>
            <w:r w:rsidRPr="000A779C">
              <w:rPr>
                <w:rFonts w:ascii="Times New Roman" w:hAnsi="Times New Roman" w:cs="Times New Roman"/>
                <w:bCs/>
                <w:iCs/>
                <w:sz w:val="28"/>
                <w:szCs w:val="24"/>
                <w:lang w:val="en-US"/>
              </w:rPr>
              <w:t>https://media.marketpskov.ru/5f3/bc0/784/thumb_6100_920_690_0_0_auto.jpeg</w:t>
            </w:r>
          </w:p>
        </w:tc>
        <w:tc>
          <w:tcPr>
            <w:tcW w:w="2835" w:type="dxa"/>
            <w:vAlign w:val="center"/>
          </w:tcPr>
          <w:p w:rsidR="002B1B06" w:rsidRDefault="002B1B06" w:rsidP="00A6507C">
            <w:pPr>
              <w:jc w:val="center"/>
              <w:rPr>
                <w:rFonts w:ascii="Times New Roman" w:hAnsi="Times New Roman" w:cs="Times New Roman"/>
                <w:bCs/>
                <w:iCs/>
                <w:sz w:val="28"/>
                <w:szCs w:val="24"/>
              </w:rPr>
            </w:pPr>
            <w:r>
              <w:rPr>
                <w:noProof/>
              </w:rPr>
              <w:drawing>
                <wp:inline distT="0" distB="0" distL="0" distR="0">
                  <wp:extent cx="1000125" cy="1000125"/>
                  <wp:effectExtent l="0" t="0" r="9525" b="9525"/>
                  <wp:docPr id="2" name="Рисунок 2" descr="https://media.marketpskov.ru/5f3/bc0/784/thumb_6100_920_690_0_0_au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marketpskov.ru/5f3/bc0/784/thumb_6100_920_690_0_0_auto.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2B1B06" w:rsidRDefault="002B1B06" w:rsidP="00A6507C">
            <w:pPr>
              <w:jc w:val="center"/>
              <w:rPr>
                <w:rFonts w:ascii="Times New Roman" w:hAnsi="Times New Roman" w:cs="Times New Roman"/>
                <w:bCs/>
                <w:iCs/>
                <w:sz w:val="28"/>
                <w:szCs w:val="24"/>
              </w:rPr>
            </w:pPr>
            <w:r>
              <w:rPr>
                <w:noProof/>
              </w:rPr>
              <w:drawing>
                <wp:inline distT="0" distB="0" distL="0" distR="0">
                  <wp:extent cx="923925" cy="923925"/>
                  <wp:effectExtent l="0" t="0" r="9525" b="9525"/>
                  <wp:docPr id="16" name="Рисунок 16" descr="https://avatars.mds.yandex.net/get-goods_pic/6419294/picb05e1f75014e37a1d3836a98a5cc727f/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goods_pic/6419294/picb05e1f75014e37a1d3836a98a5cc727f/500x5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2B1B06" w:rsidRPr="000A779C" w:rsidRDefault="002B1B06" w:rsidP="00A6507C">
            <w:pPr>
              <w:jc w:val="center"/>
              <w:rPr>
                <w:rFonts w:ascii="Times New Roman" w:hAnsi="Times New Roman" w:cs="Times New Roman"/>
                <w:bCs/>
                <w:iCs/>
                <w:sz w:val="28"/>
                <w:szCs w:val="24"/>
              </w:rPr>
            </w:pPr>
          </w:p>
        </w:tc>
        <w:tc>
          <w:tcPr>
            <w:tcW w:w="1265" w:type="dxa"/>
            <w:vAlign w:val="center"/>
          </w:tcPr>
          <w:p w:rsidR="002B1B06" w:rsidRPr="00DD27F4" w:rsidRDefault="002B1B06" w:rsidP="00A6507C">
            <w:pPr>
              <w:jc w:val="center"/>
              <w:rPr>
                <w:rFonts w:ascii="Times New Roman" w:hAnsi="Times New Roman" w:cs="Times New Roman"/>
                <w:b/>
                <w:iCs/>
                <w:sz w:val="28"/>
                <w:szCs w:val="24"/>
              </w:rPr>
            </w:pPr>
            <w:r w:rsidRPr="00DD27F4">
              <w:rPr>
                <w:rFonts w:ascii="Times New Roman" w:hAnsi="Times New Roman" w:cs="Times New Roman"/>
                <w:b/>
                <w:iCs/>
                <w:sz w:val="28"/>
                <w:szCs w:val="24"/>
              </w:rPr>
              <w:t>О</w:t>
            </w:r>
          </w:p>
        </w:tc>
      </w:tr>
      <w:tr w:rsidR="002B1B06" w:rsidRPr="00DD27F4" w:rsidTr="00A6507C">
        <w:trPr>
          <w:trHeight w:val="2534"/>
          <w:jc w:val="center"/>
        </w:trPr>
        <w:tc>
          <w:tcPr>
            <w:tcW w:w="498" w:type="dxa"/>
            <w:vAlign w:val="center"/>
          </w:tcPr>
          <w:p w:rsidR="002B1B06" w:rsidRPr="00DD27F4" w:rsidRDefault="002B1B06" w:rsidP="00A6507C">
            <w:pPr>
              <w:jc w:val="center"/>
              <w:rPr>
                <w:rFonts w:ascii="Times New Roman" w:hAnsi="Times New Roman" w:cs="Times New Roman"/>
                <w:bCs/>
                <w:iCs/>
                <w:sz w:val="28"/>
                <w:szCs w:val="24"/>
              </w:rPr>
            </w:pPr>
          </w:p>
        </w:tc>
        <w:tc>
          <w:tcPr>
            <w:tcW w:w="2445" w:type="dxa"/>
            <w:vAlign w:val="center"/>
          </w:tcPr>
          <w:p w:rsidR="002B1B06" w:rsidRPr="00DD27F4" w:rsidRDefault="002B1B06" w:rsidP="00A6507C">
            <w:pPr>
              <w:jc w:val="center"/>
              <w:rPr>
                <w:rFonts w:ascii="Times New Roman" w:hAnsi="Times New Roman" w:cs="Times New Roman"/>
                <w:bCs/>
                <w:iCs/>
                <w:sz w:val="28"/>
                <w:szCs w:val="24"/>
              </w:rPr>
            </w:pPr>
            <w:r>
              <w:rPr>
                <w:rFonts w:ascii="Times New Roman" w:hAnsi="Times New Roman" w:cs="Times New Roman"/>
                <w:bCs/>
                <w:iCs/>
                <w:sz w:val="28"/>
                <w:szCs w:val="24"/>
              </w:rPr>
              <w:t>Спец одежда, футболка</w:t>
            </w:r>
            <w:r w:rsidRPr="00DD27F4">
              <w:rPr>
                <w:rFonts w:ascii="Times New Roman" w:hAnsi="Times New Roman" w:cs="Times New Roman"/>
                <w:bCs/>
                <w:iCs/>
                <w:sz w:val="28"/>
                <w:szCs w:val="24"/>
              </w:rPr>
              <w:t>, брюки или  полукомбинезон</w:t>
            </w:r>
            <w:r>
              <w:rPr>
                <w:rFonts w:ascii="Times New Roman" w:hAnsi="Times New Roman" w:cs="Times New Roman"/>
                <w:bCs/>
                <w:iCs/>
                <w:sz w:val="28"/>
                <w:szCs w:val="24"/>
              </w:rPr>
              <w:t>, фартук</w:t>
            </w:r>
            <w:r w:rsidRPr="00DD27F4">
              <w:rPr>
                <w:rFonts w:ascii="Times New Roman" w:hAnsi="Times New Roman" w:cs="Times New Roman"/>
                <w:bCs/>
                <w:iCs/>
                <w:sz w:val="28"/>
                <w:szCs w:val="24"/>
              </w:rPr>
              <w:t>).</w:t>
            </w:r>
          </w:p>
        </w:tc>
        <w:tc>
          <w:tcPr>
            <w:tcW w:w="3332" w:type="dxa"/>
            <w:vAlign w:val="center"/>
          </w:tcPr>
          <w:p w:rsidR="002B1B06" w:rsidRPr="00DD27F4" w:rsidRDefault="002B1B06" w:rsidP="00A6507C">
            <w:pPr>
              <w:jc w:val="center"/>
              <w:rPr>
                <w:rFonts w:ascii="Times New Roman" w:hAnsi="Times New Roman" w:cs="Times New Roman"/>
                <w:bCs/>
                <w:iCs/>
                <w:szCs w:val="20"/>
              </w:rPr>
            </w:pPr>
            <w:r w:rsidRPr="00C112C3">
              <w:rPr>
                <w:rFonts w:ascii="Times New Roman" w:hAnsi="Times New Roman" w:cs="Times New Roman"/>
                <w:bCs/>
                <w:iCs/>
                <w:szCs w:val="20"/>
              </w:rPr>
              <w:t>https://diamondelectric.ru/images/1299/1298872/plastilin_erichkrause_1.jpg</w:t>
            </w:r>
          </w:p>
        </w:tc>
        <w:tc>
          <w:tcPr>
            <w:tcW w:w="2835" w:type="dxa"/>
            <w:vAlign w:val="center"/>
          </w:tcPr>
          <w:p w:rsidR="002B1B06" w:rsidRDefault="002B1B06" w:rsidP="00A6507C">
            <w:pPr>
              <w:jc w:val="center"/>
              <w:rPr>
                <w:rFonts w:ascii="Times New Roman" w:hAnsi="Times New Roman" w:cs="Times New Roman"/>
                <w:bCs/>
                <w:noProof/>
              </w:rPr>
            </w:pPr>
          </w:p>
          <w:p w:rsidR="002B1B06" w:rsidRDefault="002B1B06" w:rsidP="00A6507C">
            <w:pPr>
              <w:jc w:val="center"/>
              <w:rPr>
                <w:rFonts w:ascii="Times New Roman" w:hAnsi="Times New Roman" w:cs="Times New Roman"/>
                <w:bCs/>
                <w:noProof/>
              </w:rPr>
            </w:pPr>
            <w:r>
              <w:rPr>
                <w:noProof/>
              </w:rPr>
              <w:drawing>
                <wp:inline distT="0" distB="0" distL="0" distR="0">
                  <wp:extent cx="1638300" cy="1638300"/>
                  <wp:effectExtent l="0" t="0" r="0" b="0"/>
                  <wp:docPr id="18" name="Рисунок 18" descr="https://diamondelectric.ru/images/1299/1298872/plastilin_erichkrau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amondelectric.ru/images/1299/1298872/plastilin_erichkrause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2B1B06" w:rsidRPr="00DD27F4" w:rsidRDefault="002B1B06" w:rsidP="00A6507C">
            <w:pPr>
              <w:jc w:val="center"/>
              <w:rPr>
                <w:rFonts w:ascii="Times New Roman" w:hAnsi="Times New Roman" w:cs="Times New Roman"/>
                <w:bCs/>
                <w:noProof/>
              </w:rPr>
            </w:pPr>
          </w:p>
        </w:tc>
        <w:tc>
          <w:tcPr>
            <w:tcW w:w="1265" w:type="dxa"/>
            <w:vAlign w:val="center"/>
          </w:tcPr>
          <w:p w:rsidR="002B1B06" w:rsidRPr="00DD27F4" w:rsidRDefault="002B1B06" w:rsidP="00A6507C">
            <w:pPr>
              <w:jc w:val="center"/>
              <w:rPr>
                <w:rFonts w:ascii="Times New Roman" w:hAnsi="Times New Roman" w:cs="Times New Roman"/>
                <w:b/>
                <w:iCs/>
                <w:sz w:val="28"/>
                <w:szCs w:val="24"/>
              </w:rPr>
            </w:pPr>
            <w:r w:rsidRPr="00DD27F4">
              <w:rPr>
                <w:rFonts w:ascii="Times New Roman" w:hAnsi="Times New Roman" w:cs="Times New Roman"/>
                <w:b/>
                <w:iCs/>
                <w:sz w:val="28"/>
                <w:szCs w:val="24"/>
              </w:rPr>
              <w:t>О</w:t>
            </w:r>
          </w:p>
        </w:tc>
      </w:tr>
      <w:tr w:rsidR="002B1B06" w:rsidRPr="00DD27F4" w:rsidTr="00A6507C">
        <w:trPr>
          <w:jc w:val="center"/>
        </w:trPr>
        <w:tc>
          <w:tcPr>
            <w:tcW w:w="498" w:type="dxa"/>
            <w:vAlign w:val="center"/>
          </w:tcPr>
          <w:p w:rsidR="002B1B06" w:rsidRPr="00DD27F4" w:rsidRDefault="002B1B06" w:rsidP="00A6507C">
            <w:pPr>
              <w:jc w:val="center"/>
              <w:rPr>
                <w:rFonts w:ascii="Times New Roman" w:hAnsi="Times New Roman" w:cs="Times New Roman"/>
                <w:bCs/>
                <w:iCs/>
                <w:sz w:val="28"/>
                <w:szCs w:val="24"/>
              </w:rPr>
            </w:pPr>
          </w:p>
        </w:tc>
        <w:tc>
          <w:tcPr>
            <w:tcW w:w="2445" w:type="dxa"/>
            <w:vAlign w:val="center"/>
          </w:tcPr>
          <w:p w:rsidR="002B1B06" w:rsidRPr="00DD27F4" w:rsidRDefault="002B1B06" w:rsidP="00A6507C">
            <w:pPr>
              <w:jc w:val="center"/>
              <w:rPr>
                <w:rFonts w:ascii="Times New Roman" w:hAnsi="Times New Roman" w:cs="Times New Roman"/>
                <w:bCs/>
                <w:iCs/>
                <w:sz w:val="28"/>
                <w:szCs w:val="24"/>
              </w:rPr>
            </w:pPr>
            <w:r>
              <w:rPr>
                <w:rFonts w:ascii="Times New Roman" w:hAnsi="Times New Roman" w:cs="Times New Roman"/>
                <w:bCs/>
                <w:iCs/>
                <w:sz w:val="28"/>
                <w:szCs w:val="24"/>
              </w:rPr>
              <w:t>Удобная обувь на  плоской подошве, закрытая</w:t>
            </w:r>
            <w:r w:rsidRPr="00DD27F4">
              <w:rPr>
                <w:rFonts w:ascii="Times New Roman" w:hAnsi="Times New Roman" w:cs="Times New Roman"/>
                <w:bCs/>
                <w:iCs/>
                <w:sz w:val="28"/>
                <w:szCs w:val="24"/>
              </w:rPr>
              <w:t xml:space="preserve">.  </w:t>
            </w:r>
          </w:p>
        </w:tc>
        <w:tc>
          <w:tcPr>
            <w:tcW w:w="3332" w:type="dxa"/>
            <w:vAlign w:val="center"/>
          </w:tcPr>
          <w:p w:rsidR="002B1B06" w:rsidRPr="00DD27F4" w:rsidRDefault="002B1B06" w:rsidP="00A6507C">
            <w:pPr>
              <w:jc w:val="center"/>
              <w:rPr>
                <w:rFonts w:ascii="Times New Roman" w:hAnsi="Times New Roman" w:cs="Times New Roman"/>
                <w:bCs/>
                <w:iCs/>
                <w:szCs w:val="20"/>
              </w:rPr>
            </w:pPr>
            <w:r w:rsidRPr="00C112C3">
              <w:rPr>
                <w:rFonts w:ascii="Times New Roman" w:hAnsi="Times New Roman" w:cs="Times New Roman"/>
                <w:bCs/>
                <w:iCs/>
                <w:szCs w:val="20"/>
              </w:rPr>
              <w:t>https://ae01.alicdn.com/kf/HTB1VbNrXyzxK1Rjy1zkq6yHrVXa5.jpg</w:t>
            </w:r>
          </w:p>
        </w:tc>
        <w:tc>
          <w:tcPr>
            <w:tcW w:w="2835" w:type="dxa"/>
            <w:vAlign w:val="center"/>
          </w:tcPr>
          <w:p w:rsidR="002B1B06" w:rsidRPr="00DD27F4" w:rsidRDefault="002B1B06" w:rsidP="00A6507C">
            <w:pPr>
              <w:jc w:val="center"/>
              <w:rPr>
                <w:rFonts w:ascii="Times New Roman" w:hAnsi="Times New Roman" w:cs="Times New Roman"/>
                <w:bCs/>
                <w:noProof/>
              </w:rPr>
            </w:pPr>
            <w:r>
              <w:rPr>
                <w:noProof/>
              </w:rPr>
              <w:drawing>
                <wp:inline distT="0" distB="0" distL="0" distR="0">
                  <wp:extent cx="1543050" cy="1543050"/>
                  <wp:effectExtent l="0" t="0" r="0" b="0"/>
                  <wp:docPr id="19" name="Рисунок 19" descr="https://adrush-5ka-games.ru/wp-content/uploads/1/0/c/10c5e55e84471504cb837c03d93461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rush-5ka-games.ru/wp-content/uploads/1/0/c/10c5e55e84471504cb837c03d934615c.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1265" w:type="dxa"/>
            <w:vAlign w:val="center"/>
          </w:tcPr>
          <w:p w:rsidR="002B1B06" w:rsidRPr="00DD27F4" w:rsidRDefault="002B1B06" w:rsidP="00A6507C">
            <w:pPr>
              <w:jc w:val="center"/>
              <w:rPr>
                <w:rFonts w:ascii="Times New Roman" w:hAnsi="Times New Roman" w:cs="Times New Roman"/>
                <w:b/>
                <w:iCs/>
                <w:sz w:val="28"/>
                <w:szCs w:val="24"/>
              </w:rPr>
            </w:pPr>
            <w:r>
              <w:rPr>
                <w:rFonts w:ascii="Times New Roman" w:hAnsi="Times New Roman" w:cs="Times New Roman"/>
                <w:b/>
                <w:iCs/>
                <w:sz w:val="28"/>
                <w:szCs w:val="24"/>
              </w:rPr>
              <w:t>Р</w:t>
            </w:r>
          </w:p>
        </w:tc>
      </w:tr>
      <w:tr w:rsidR="002B1B06" w:rsidRPr="00DD27F4" w:rsidTr="00A6507C">
        <w:trPr>
          <w:jc w:val="center"/>
        </w:trPr>
        <w:tc>
          <w:tcPr>
            <w:tcW w:w="498" w:type="dxa"/>
            <w:vAlign w:val="center"/>
          </w:tcPr>
          <w:p w:rsidR="002B1B06" w:rsidRPr="00DD27F4" w:rsidRDefault="002B1B06" w:rsidP="00A6507C">
            <w:pPr>
              <w:jc w:val="center"/>
              <w:rPr>
                <w:rFonts w:ascii="Times New Roman" w:hAnsi="Times New Roman" w:cs="Times New Roman"/>
                <w:b/>
                <w:iCs/>
                <w:sz w:val="28"/>
                <w:szCs w:val="24"/>
              </w:rPr>
            </w:pPr>
          </w:p>
        </w:tc>
        <w:tc>
          <w:tcPr>
            <w:tcW w:w="2445" w:type="dxa"/>
            <w:vAlign w:val="center"/>
          </w:tcPr>
          <w:p w:rsidR="002B1B06" w:rsidRPr="00DD27F4" w:rsidRDefault="002B1B06" w:rsidP="00A6507C">
            <w:pPr>
              <w:jc w:val="center"/>
              <w:rPr>
                <w:rFonts w:ascii="Times New Roman" w:hAnsi="Times New Roman" w:cs="Times New Roman"/>
                <w:b/>
                <w:iCs/>
                <w:sz w:val="28"/>
                <w:szCs w:val="24"/>
              </w:rPr>
            </w:pPr>
          </w:p>
        </w:tc>
        <w:tc>
          <w:tcPr>
            <w:tcW w:w="3332" w:type="dxa"/>
            <w:vAlign w:val="center"/>
          </w:tcPr>
          <w:p w:rsidR="002B1B06" w:rsidRPr="00DD27F4" w:rsidRDefault="002B1B06" w:rsidP="00A6507C">
            <w:pPr>
              <w:jc w:val="center"/>
              <w:rPr>
                <w:rFonts w:ascii="Times New Roman" w:hAnsi="Times New Roman" w:cs="Times New Roman"/>
                <w:b/>
                <w:iCs/>
                <w:sz w:val="28"/>
                <w:szCs w:val="24"/>
              </w:rPr>
            </w:pPr>
          </w:p>
        </w:tc>
        <w:tc>
          <w:tcPr>
            <w:tcW w:w="2835" w:type="dxa"/>
            <w:vAlign w:val="center"/>
          </w:tcPr>
          <w:p w:rsidR="002B1B06" w:rsidRPr="00DD27F4" w:rsidRDefault="002B1B06" w:rsidP="00A6507C">
            <w:pPr>
              <w:jc w:val="center"/>
              <w:rPr>
                <w:rFonts w:ascii="Times New Roman" w:hAnsi="Times New Roman" w:cs="Times New Roman"/>
                <w:b/>
                <w:iCs/>
                <w:sz w:val="28"/>
                <w:szCs w:val="24"/>
              </w:rPr>
            </w:pPr>
          </w:p>
        </w:tc>
        <w:tc>
          <w:tcPr>
            <w:tcW w:w="1265" w:type="dxa"/>
            <w:vAlign w:val="center"/>
          </w:tcPr>
          <w:p w:rsidR="002B1B06" w:rsidRPr="00DD27F4" w:rsidRDefault="002B1B06" w:rsidP="00A6507C">
            <w:pPr>
              <w:jc w:val="center"/>
              <w:rPr>
                <w:rFonts w:ascii="Times New Roman" w:hAnsi="Times New Roman" w:cs="Times New Roman"/>
                <w:b/>
                <w:iCs/>
                <w:sz w:val="28"/>
                <w:szCs w:val="24"/>
              </w:rPr>
            </w:pPr>
          </w:p>
        </w:tc>
      </w:tr>
      <w:tr w:rsidR="002B1B06" w:rsidRPr="00DD27F4" w:rsidTr="00A6507C">
        <w:trPr>
          <w:jc w:val="center"/>
        </w:trPr>
        <w:tc>
          <w:tcPr>
            <w:tcW w:w="10375" w:type="dxa"/>
            <w:gridSpan w:val="5"/>
            <w:vAlign w:val="center"/>
          </w:tcPr>
          <w:p w:rsidR="002B1B06" w:rsidRPr="00DD27F4" w:rsidRDefault="002B1B06" w:rsidP="00A6507C">
            <w:pPr>
              <w:jc w:val="center"/>
              <w:rPr>
                <w:rFonts w:ascii="Times New Roman" w:hAnsi="Times New Roman" w:cs="Times New Roman"/>
                <w:b/>
                <w:iCs/>
                <w:sz w:val="28"/>
                <w:szCs w:val="24"/>
              </w:rPr>
            </w:pPr>
            <w:r w:rsidRPr="00DD27F4">
              <w:rPr>
                <w:rFonts w:ascii="Times New Roman" w:hAnsi="Times New Roman" w:cs="Times New Roman"/>
                <w:bCs/>
                <w:i/>
                <w:sz w:val="28"/>
                <w:szCs w:val="24"/>
              </w:rPr>
              <w:t>Инструменты</w:t>
            </w:r>
          </w:p>
        </w:tc>
      </w:tr>
      <w:tr w:rsidR="002B1B06" w:rsidRPr="00DD27F4" w:rsidTr="00A6507C">
        <w:trPr>
          <w:jc w:val="center"/>
        </w:trPr>
        <w:tc>
          <w:tcPr>
            <w:tcW w:w="498" w:type="dxa"/>
            <w:tcBorders>
              <w:right w:val="single" w:sz="4" w:space="0" w:color="auto"/>
            </w:tcBorders>
            <w:vAlign w:val="center"/>
          </w:tcPr>
          <w:p w:rsidR="002B1B06" w:rsidRPr="00DD27F4" w:rsidRDefault="002B1B06" w:rsidP="00A6507C">
            <w:pPr>
              <w:jc w:val="center"/>
              <w:rPr>
                <w:rFonts w:ascii="Times New Roman" w:hAnsi="Times New Roman" w:cs="Times New Roman"/>
                <w:b/>
                <w:iCs/>
                <w:sz w:val="28"/>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2B1B06" w:rsidRPr="00DD27F4" w:rsidRDefault="002B1B06" w:rsidP="00A6507C">
            <w:pPr>
              <w:jc w:val="center"/>
              <w:rPr>
                <w:rFonts w:ascii="Times New Roman" w:hAnsi="Times New Roman" w:cs="Times New Roman"/>
                <w:b/>
                <w:iCs/>
                <w:sz w:val="28"/>
                <w:szCs w:val="28"/>
              </w:rPr>
            </w:pPr>
            <w:r w:rsidRPr="00DD27F4">
              <w:rPr>
                <w:rFonts w:ascii="Times New Roman" w:hAnsi="Times New Roman" w:cs="Times New Roman"/>
                <w:color w:val="000000"/>
                <w:sz w:val="28"/>
                <w:szCs w:val="28"/>
              </w:rPr>
              <w:t xml:space="preserve">Карандаш простой </w:t>
            </w:r>
          </w:p>
        </w:tc>
        <w:tc>
          <w:tcPr>
            <w:tcW w:w="3332" w:type="dxa"/>
            <w:tcBorders>
              <w:left w:val="single" w:sz="4" w:space="0" w:color="auto"/>
            </w:tcBorders>
            <w:vAlign w:val="center"/>
          </w:tcPr>
          <w:p w:rsidR="002B1B06" w:rsidRPr="00B1473F" w:rsidRDefault="002B1B06" w:rsidP="00A6507C">
            <w:pPr>
              <w:jc w:val="center"/>
              <w:rPr>
                <w:rFonts w:ascii="Times New Roman" w:hAnsi="Times New Roman" w:cs="Times New Roman"/>
                <w:iCs/>
                <w:sz w:val="28"/>
                <w:szCs w:val="24"/>
              </w:rPr>
            </w:pPr>
            <w:r w:rsidRPr="00B1473F">
              <w:rPr>
                <w:rFonts w:ascii="Times New Roman" w:hAnsi="Times New Roman" w:cs="Times New Roman"/>
                <w:iCs/>
                <w:sz w:val="28"/>
                <w:szCs w:val="24"/>
              </w:rPr>
              <w:t>https://yandex.ru/products/search?text=Карандаш+простой++H</w:t>
            </w:r>
          </w:p>
        </w:tc>
        <w:tc>
          <w:tcPr>
            <w:tcW w:w="2835" w:type="dxa"/>
            <w:vAlign w:val="center"/>
          </w:tcPr>
          <w:p w:rsidR="002B1B06" w:rsidRPr="00DD27F4" w:rsidRDefault="002B1B06" w:rsidP="00A6507C">
            <w:pPr>
              <w:jc w:val="center"/>
              <w:rPr>
                <w:rFonts w:ascii="Times New Roman" w:hAnsi="Times New Roman" w:cs="Times New Roman"/>
                <w:b/>
                <w:iCs/>
                <w:sz w:val="28"/>
                <w:szCs w:val="24"/>
              </w:rPr>
            </w:pPr>
            <w:r>
              <w:rPr>
                <w:noProof/>
              </w:rPr>
              <w:drawing>
                <wp:inline distT="0" distB="0" distL="0" distR="0">
                  <wp:extent cx="1733550" cy="542925"/>
                  <wp:effectExtent l="0" t="0" r="0" b="9525"/>
                  <wp:docPr id="5" name="Рисунок 5" descr="https://avatars.mds.yandex.net/get-mpic/5234126/img_id4768317501770778239.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mpic/5234126/img_id4768317501770778239.jpeg/600x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542925"/>
                          </a:xfrm>
                          <a:prstGeom prst="rect">
                            <a:avLst/>
                          </a:prstGeom>
                          <a:noFill/>
                          <a:ln>
                            <a:noFill/>
                          </a:ln>
                        </pic:spPr>
                      </pic:pic>
                    </a:graphicData>
                  </a:graphic>
                </wp:inline>
              </w:drawing>
            </w:r>
          </w:p>
        </w:tc>
        <w:tc>
          <w:tcPr>
            <w:tcW w:w="1265" w:type="dxa"/>
          </w:tcPr>
          <w:p w:rsidR="002B1B06" w:rsidRPr="00DD27F4" w:rsidRDefault="002B1B06" w:rsidP="00A6507C">
            <w:pPr>
              <w:jc w:val="center"/>
              <w:rPr>
                <w:rFonts w:ascii="Times New Roman" w:hAnsi="Times New Roman" w:cs="Times New Roman"/>
                <w:b/>
                <w:iCs/>
                <w:sz w:val="28"/>
                <w:szCs w:val="28"/>
              </w:rPr>
            </w:pPr>
            <w:r w:rsidRPr="00DD27F4">
              <w:rPr>
                <w:rFonts w:ascii="Times New Roman" w:hAnsi="Times New Roman" w:cs="Times New Roman"/>
                <w:b/>
                <w:sz w:val="28"/>
                <w:szCs w:val="28"/>
              </w:rPr>
              <w:t>О</w:t>
            </w:r>
          </w:p>
        </w:tc>
      </w:tr>
      <w:tr w:rsidR="002B1B06" w:rsidRPr="00F52373" w:rsidTr="00A6507C">
        <w:trPr>
          <w:jc w:val="center"/>
        </w:trPr>
        <w:tc>
          <w:tcPr>
            <w:tcW w:w="498" w:type="dxa"/>
            <w:tcBorders>
              <w:right w:val="single" w:sz="4" w:space="0" w:color="auto"/>
            </w:tcBorders>
            <w:vAlign w:val="center"/>
          </w:tcPr>
          <w:p w:rsidR="002B1B06" w:rsidRPr="00DD27F4" w:rsidRDefault="002B1B06" w:rsidP="00A6507C">
            <w:pPr>
              <w:jc w:val="center"/>
              <w:rPr>
                <w:rFonts w:ascii="Times New Roman" w:hAnsi="Times New Roman"/>
                <w:b/>
                <w:iCs/>
                <w:sz w:val="28"/>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2B1B06" w:rsidRPr="00F52373" w:rsidRDefault="002B1B06" w:rsidP="00A6507C">
            <w:pPr>
              <w:jc w:val="center"/>
              <w:rPr>
                <w:rFonts w:ascii="Times New Roman" w:hAnsi="Times New Roman"/>
                <w:color w:val="000000"/>
                <w:sz w:val="28"/>
                <w:szCs w:val="28"/>
                <w:lang w:val="en-US"/>
              </w:rPr>
            </w:pPr>
            <w:proofErr w:type="spellStart"/>
            <w:r w:rsidRPr="00F52373">
              <w:rPr>
                <w:rFonts w:ascii="Times New Roman" w:hAnsi="Times New Roman"/>
                <w:color w:val="000000"/>
                <w:sz w:val="28"/>
                <w:szCs w:val="28"/>
              </w:rPr>
              <w:t>Ручкашариковаясиняя</w:t>
            </w:r>
            <w:proofErr w:type="spellEnd"/>
          </w:p>
        </w:tc>
        <w:tc>
          <w:tcPr>
            <w:tcW w:w="3332" w:type="dxa"/>
            <w:tcBorders>
              <w:left w:val="single" w:sz="4" w:space="0" w:color="auto"/>
            </w:tcBorders>
            <w:vAlign w:val="center"/>
          </w:tcPr>
          <w:p w:rsidR="002B1B06" w:rsidRPr="00F52373" w:rsidRDefault="002B1B06" w:rsidP="00A6507C">
            <w:pPr>
              <w:jc w:val="center"/>
              <w:rPr>
                <w:rFonts w:ascii="Times New Roman" w:hAnsi="Times New Roman"/>
                <w:iCs/>
                <w:sz w:val="28"/>
                <w:szCs w:val="24"/>
                <w:lang w:val="en-US"/>
              </w:rPr>
            </w:pPr>
            <w:r w:rsidRPr="00FF5D0C">
              <w:rPr>
                <w:rFonts w:ascii="Times New Roman" w:hAnsi="Times New Roman"/>
                <w:iCs/>
                <w:sz w:val="28"/>
                <w:szCs w:val="24"/>
                <w:lang w:val="en-US"/>
              </w:rPr>
              <w:t>https://imsstore.ru/catalog/pismennye_i_chertezhnye_prinadlezhnosti/ruchka-sharikovaya-bic-round-stic-sinyaya/?yclid=18278299618585675950&amp;utm_source=yandex&amp;utm_medium=cpc&amp;utm_campaign=77966392&amp;utm_content=12659448662&amp;utm_term=</w:t>
            </w:r>
          </w:p>
        </w:tc>
        <w:tc>
          <w:tcPr>
            <w:tcW w:w="2835" w:type="dxa"/>
            <w:vAlign w:val="center"/>
          </w:tcPr>
          <w:p w:rsidR="002B1B06" w:rsidRPr="00F52373" w:rsidRDefault="002B1B06" w:rsidP="00A6507C">
            <w:pPr>
              <w:jc w:val="center"/>
              <w:rPr>
                <w:noProof/>
                <w:lang w:val="en-US"/>
              </w:rPr>
            </w:pPr>
            <w:r>
              <w:rPr>
                <w:noProof/>
              </w:rPr>
              <w:drawing>
                <wp:inline distT="0" distB="0" distL="0" distR="0">
                  <wp:extent cx="1600200" cy="6489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4536" cy="727716"/>
                          </a:xfrm>
                          <a:prstGeom prst="rect">
                            <a:avLst/>
                          </a:prstGeom>
                          <a:noFill/>
                        </pic:spPr>
                      </pic:pic>
                    </a:graphicData>
                  </a:graphic>
                </wp:inline>
              </w:drawing>
            </w:r>
          </w:p>
        </w:tc>
        <w:tc>
          <w:tcPr>
            <w:tcW w:w="1265" w:type="dxa"/>
          </w:tcPr>
          <w:p w:rsidR="002B1B06" w:rsidRPr="00F52373" w:rsidRDefault="002B1B06" w:rsidP="00A6507C">
            <w:pPr>
              <w:jc w:val="center"/>
              <w:rPr>
                <w:rFonts w:ascii="Times New Roman" w:hAnsi="Times New Roman"/>
                <w:b/>
                <w:sz w:val="28"/>
                <w:szCs w:val="28"/>
                <w:lang w:val="en-US"/>
              </w:rPr>
            </w:pPr>
            <w:r w:rsidRPr="00F52373">
              <w:rPr>
                <w:rFonts w:ascii="Times New Roman" w:hAnsi="Times New Roman"/>
                <w:b/>
                <w:sz w:val="28"/>
                <w:szCs w:val="28"/>
                <w:lang w:val="en-US"/>
              </w:rPr>
              <w:t>О</w:t>
            </w:r>
          </w:p>
        </w:tc>
      </w:tr>
      <w:tr w:rsidR="002B1B06" w:rsidRPr="00DD27F4" w:rsidTr="00A6507C">
        <w:trPr>
          <w:jc w:val="center"/>
        </w:trPr>
        <w:tc>
          <w:tcPr>
            <w:tcW w:w="498" w:type="dxa"/>
            <w:tcBorders>
              <w:right w:val="single" w:sz="4" w:space="0" w:color="auto"/>
            </w:tcBorders>
            <w:vAlign w:val="center"/>
          </w:tcPr>
          <w:p w:rsidR="002B1B06" w:rsidRPr="00F52373" w:rsidRDefault="002B1B06" w:rsidP="00A6507C">
            <w:pPr>
              <w:jc w:val="center"/>
              <w:rPr>
                <w:rFonts w:ascii="Times New Roman" w:hAnsi="Times New Roman"/>
                <w:b/>
                <w:iCs/>
                <w:sz w:val="28"/>
                <w:szCs w:val="24"/>
                <w:lang w:val="en-US"/>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2B1B06" w:rsidRPr="00DD27F4" w:rsidRDefault="002B1B06" w:rsidP="00A6507C">
            <w:pPr>
              <w:jc w:val="center"/>
              <w:rPr>
                <w:rFonts w:ascii="Times New Roman" w:hAnsi="Times New Roman"/>
                <w:color w:val="000000"/>
                <w:sz w:val="28"/>
                <w:szCs w:val="28"/>
              </w:rPr>
            </w:pPr>
            <w:r>
              <w:rPr>
                <w:rFonts w:ascii="Times New Roman" w:hAnsi="Times New Roman" w:cs="Times New Roman"/>
                <w:color w:val="000000"/>
                <w:sz w:val="28"/>
                <w:szCs w:val="28"/>
              </w:rPr>
              <w:t>Ластик</w:t>
            </w:r>
          </w:p>
        </w:tc>
        <w:tc>
          <w:tcPr>
            <w:tcW w:w="3332" w:type="dxa"/>
            <w:tcBorders>
              <w:left w:val="single" w:sz="4" w:space="0" w:color="auto"/>
            </w:tcBorders>
            <w:vAlign w:val="center"/>
          </w:tcPr>
          <w:p w:rsidR="002B1B06" w:rsidRPr="00B1473F" w:rsidRDefault="002B1B06" w:rsidP="00A6507C">
            <w:pPr>
              <w:jc w:val="center"/>
              <w:rPr>
                <w:rFonts w:ascii="Times New Roman" w:hAnsi="Times New Roman"/>
                <w:iCs/>
                <w:sz w:val="28"/>
                <w:szCs w:val="24"/>
              </w:rPr>
            </w:pPr>
            <w:r w:rsidRPr="00C112C3">
              <w:rPr>
                <w:rFonts w:ascii="Times New Roman" w:hAnsi="Times New Roman" w:cs="Times New Roman"/>
                <w:iCs/>
                <w:sz w:val="24"/>
                <w:szCs w:val="24"/>
              </w:rPr>
              <w:t>https://avatars.mds.yandex.net/get-mpic/6251774/img_id8259789948912070339.jpeg/600x600</w:t>
            </w:r>
          </w:p>
        </w:tc>
        <w:tc>
          <w:tcPr>
            <w:tcW w:w="2835" w:type="dxa"/>
            <w:vAlign w:val="center"/>
          </w:tcPr>
          <w:p w:rsidR="002B1B06" w:rsidRDefault="002B1B06" w:rsidP="00A6507C">
            <w:pPr>
              <w:jc w:val="center"/>
              <w:rPr>
                <w:noProof/>
              </w:rPr>
            </w:pPr>
            <w:r>
              <w:rPr>
                <w:noProof/>
              </w:rPr>
              <w:drawing>
                <wp:inline distT="0" distB="0" distL="0" distR="0">
                  <wp:extent cx="1503948" cy="1238250"/>
                  <wp:effectExtent l="0" t="0" r="1270" b="0"/>
                  <wp:docPr id="21" name="Рисунок 21" descr="https://avatars.mds.yandex.net/get-mpic/6251774/img_id8259789948912070339.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mpic/6251774/img_id8259789948912070339.jpeg/600x6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862" cy="1242295"/>
                          </a:xfrm>
                          <a:prstGeom prst="rect">
                            <a:avLst/>
                          </a:prstGeom>
                          <a:noFill/>
                          <a:ln>
                            <a:noFill/>
                          </a:ln>
                        </pic:spPr>
                      </pic:pic>
                    </a:graphicData>
                  </a:graphic>
                </wp:inline>
              </w:drawing>
            </w:r>
          </w:p>
        </w:tc>
        <w:tc>
          <w:tcPr>
            <w:tcW w:w="1265" w:type="dxa"/>
          </w:tcPr>
          <w:p w:rsidR="002B1B06" w:rsidRPr="00DD27F4" w:rsidRDefault="002B1B06" w:rsidP="00A6507C">
            <w:pPr>
              <w:jc w:val="center"/>
              <w:rPr>
                <w:rFonts w:ascii="Times New Roman" w:hAnsi="Times New Roman"/>
                <w:b/>
                <w:sz w:val="28"/>
                <w:szCs w:val="28"/>
              </w:rPr>
            </w:pPr>
            <w:r w:rsidRPr="00F52373">
              <w:rPr>
                <w:rFonts w:ascii="Times New Roman" w:hAnsi="Times New Roman"/>
                <w:b/>
                <w:sz w:val="28"/>
                <w:szCs w:val="28"/>
              </w:rPr>
              <w:t>О</w:t>
            </w:r>
          </w:p>
        </w:tc>
      </w:tr>
      <w:tr w:rsidR="002B1B06" w:rsidRPr="00DD27F4" w:rsidTr="00A6507C">
        <w:trPr>
          <w:jc w:val="center"/>
        </w:trPr>
        <w:tc>
          <w:tcPr>
            <w:tcW w:w="498" w:type="dxa"/>
            <w:tcBorders>
              <w:right w:val="single" w:sz="4" w:space="0" w:color="auto"/>
            </w:tcBorders>
            <w:vAlign w:val="center"/>
          </w:tcPr>
          <w:p w:rsidR="002B1B06" w:rsidRPr="00F52373" w:rsidRDefault="002B1B06" w:rsidP="00A6507C">
            <w:pPr>
              <w:jc w:val="center"/>
              <w:rPr>
                <w:rFonts w:ascii="Times New Roman" w:hAnsi="Times New Roman"/>
                <w:b/>
                <w:iCs/>
                <w:sz w:val="28"/>
                <w:szCs w:val="24"/>
                <w:lang w:val="en-US"/>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2B1B06" w:rsidRDefault="002B1B06" w:rsidP="00A6507C">
            <w:pPr>
              <w:jc w:val="center"/>
              <w:rPr>
                <w:rFonts w:ascii="Times New Roman" w:hAnsi="Times New Roman"/>
                <w:color w:val="000000"/>
                <w:sz w:val="28"/>
                <w:szCs w:val="28"/>
              </w:rPr>
            </w:pPr>
            <w:r>
              <w:rPr>
                <w:rFonts w:ascii="Times New Roman" w:hAnsi="Times New Roman"/>
                <w:color w:val="000000"/>
                <w:sz w:val="28"/>
                <w:szCs w:val="28"/>
              </w:rPr>
              <w:t>Линейка пластиковая</w:t>
            </w:r>
          </w:p>
        </w:tc>
        <w:tc>
          <w:tcPr>
            <w:tcW w:w="3332" w:type="dxa"/>
            <w:tcBorders>
              <w:left w:val="single" w:sz="4" w:space="0" w:color="auto"/>
            </w:tcBorders>
            <w:vAlign w:val="center"/>
          </w:tcPr>
          <w:p w:rsidR="002B1B06" w:rsidRPr="00C112C3" w:rsidRDefault="002B1B06" w:rsidP="00A6507C">
            <w:pPr>
              <w:jc w:val="center"/>
              <w:rPr>
                <w:rFonts w:ascii="Times New Roman" w:hAnsi="Times New Roman"/>
                <w:iCs/>
                <w:sz w:val="24"/>
                <w:szCs w:val="24"/>
              </w:rPr>
            </w:pPr>
            <w:r w:rsidRPr="00F52373">
              <w:rPr>
                <w:rFonts w:ascii="Times New Roman" w:hAnsi="Times New Roman"/>
                <w:iCs/>
                <w:sz w:val="24"/>
                <w:szCs w:val="24"/>
              </w:rPr>
              <w:t>https://market.yandex.ru/product--lineika-komus-50-sm/1456408263?cpc=NCtAAMEbK6Om7WpzcFQUWISjGxNJm9c1iWkBbE30B8L6-EM6awienaAOe6io94kwTAn0HA9QVLDphQt8x5vc86W4ws5K4qx9lwCa4-jOxVx3vIWavM1jOsbRYdF9XPf10nSfWfZLju7LGglCxX5WwGtOuvH390dj6-bG_6yNS0I%2C&amp;sku=101471178885&amp;offerid=P6l7hzxAL89bqKcsJzMEew&amp;cpa=1</w:t>
            </w:r>
          </w:p>
        </w:tc>
        <w:tc>
          <w:tcPr>
            <w:tcW w:w="2835" w:type="dxa"/>
            <w:vAlign w:val="center"/>
          </w:tcPr>
          <w:p w:rsidR="002B1B06" w:rsidRDefault="002B1B06" w:rsidP="00A6507C">
            <w:pPr>
              <w:jc w:val="center"/>
              <w:rPr>
                <w:noProof/>
              </w:rPr>
            </w:pPr>
            <w:r>
              <w:rPr>
                <w:noProof/>
              </w:rPr>
              <w:drawing>
                <wp:inline distT="0" distB="0" distL="0" distR="0">
                  <wp:extent cx="926465" cy="105473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6465" cy="1054735"/>
                          </a:xfrm>
                          <a:prstGeom prst="rect">
                            <a:avLst/>
                          </a:prstGeom>
                          <a:noFill/>
                        </pic:spPr>
                      </pic:pic>
                    </a:graphicData>
                  </a:graphic>
                </wp:inline>
              </w:drawing>
            </w:r>
          </w:p>
        </w:tc>
        <w:tc>
          <w:tcPr>
            <w:tcW w:w="1265" w:type="dxa"/>
          </w:tcPr>
          <w:p w:rsidR="002B1B06" w:rsidRPr="00F52373" w:rsidRDefault="002B1B06" w:rsidP="00A6507C">
            <w:pPr>
              <w:jc w:val="center"/>
              <w:rPr>
                <w:rFonts w:ascii="Times New Roman" w:hAnsi="Times New Roman"/>
                <w:b/>
                <w:sz w:val="28"/>
                <w:szCs w:val="28"/>
              </w:rPr>
            </w:pPr>
            <w:r>
              <w:rPr>
                <w:rFonts w:ascii="Times New Roman" w:hAnsi="Times New Roman"/>
                <w:b/>
                <w:sz w:val="28"/>
                <w:szCs w:val="28"/>
              </w:rPr>
              <w:t>О</w:t>
            </w:r>
          </w:p>
        </w:tc>
      </w:tr>
      <w:tr w:rsidR="002B1B06" w:rsidRPr="00DD27F4" w:rsidTr="00A6507C">
        <w:trPr>
          <w:jc w:val="center"/>
        </w:trPr>
        <w:tc>
          <w:tcPr>
            <w:tcW w:w="498" w:type="dxa"/>
            <w:tcBorders>
              <w:right w:val="single" w:sz="4" w:space="0" w:color="auto"/>
            </w:tcBorders>
            <w:vAlign w:val="center"/>
          </w:tcPr>
          <w:p w:rsidR="002B1B06" w:rsidRPr="00DD27F4" w:rsidRDefault="002B1B06" w:rsidP="00A6507C">
            <w:pPr>
              <w:jc w:val="center"/>
              <w:rPr>
                <w:rFonts w:ascii="Times New Roman" w:hAnsi="Times New Roman" w:cs="Times New Roman"/>
                <w:b/>
                <w:iCs/>
                <w:sz w:val="28"/>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2B1B06" w:rsidRPr="00DD27F4" w:rsidRDefault="002B1B06" w:rsidP="00A6507C">
            <w:pPr>
              <w:jc w:val="center"/>
              <w:rPr>
                <w:rFonts w:ascii="Times New Roman" w:hAnsi="Times New Roman" w:cs="Times New Roman"/>
                <w:b/>
                <w:iCs/>
                <w:sz w:val="28"/>
                <w:szCs w:val="28"/>
              </w:rPr>
            </w:pPr>
            <w:r w:rsidRPr="00DD27F4">
              <w:rPr>
                <w:rFonts w:ascii="Times New Roman" w:hAnsi="Times New Roman" w:cs="Times New Roman"/>
                <w:color w:val="000000"/>
                <w:sz w:val="28"/>
                <w:szCs w:val="28"/>
              </w:rPr>
              <w:t>Валик полиамид 100мм  с ручкой</w:t>
            </w:r>
            <w:r>
              <w:rPr>
                <w:rFonts w:ascii="Times New Roman" w:hAnsi="Times New Roman" w:cs="Times New Roman"/>
                <w:color w:val="000000"/>
                <w:sz w:val="28"/>
                <w:szCs w:val="28"/>
              </w:rPr>
              <w:t xml:space="preserve"> (3шт.)</w:t>
            </w:r>
          </w:p>
        </w:tc>
        <w:tc>
          <w:tcPr>
            <w:tcW w:w="3332" w:type="dxa"/>
            <w:tcBorders>
              <w:left w:val="single" w:sz="4" w:space="0" w:color="auto"/>
            </w:tcBorders>
            <w:vAlign w:val="center"/>
          </w:tcPr>
          <w:p w:rsidR="002B1B06" w:rsidRPr="00137079" w:rsidRDefault="002B1B06" w:rsidP="00A6507C">
            <w:pPr>
              <w:jc w:val="center"/>
              <w:rPr>
                <w:rFonts w:ascii="Times New Roman" w:hAnsi="Times New Roman" w:cs="Times New Roman"/>
                <w:iCs/>
                <w:sz w:val="24"/>
                <w:szCs w:val="24"/>
              </w:rPr>
            </w:pPr>
            <w:r w:rsidRPr="00137079">
              <w:rPr>
                <w:rFonts w:ascii="Times New Roman" w:hAnsi="Times New Roman" w:cs="Times New Roman"/>
                <w:iCs/>
                <w:sz w:val="24"/>
                <w:szCs w:val="24"/>
              </w:rPr>
              <w:t>https://yandex.ru/products/product/1449408319/sku/1014626</w:t>
            </w:r>
            <w:r>
              <w:rPr>
                <w:rFonts w:ascii="Times New Roman" w:hAnsi="Times New Roman" w:cs="Times New Roman"/>
                <w:iCs/>
                <w:sz w:val="24"/>
                <w:szCs w:val="24"/>
              </w:rPr>
              <w:t>32056?text=валик+полиамид+10</w:t>
            </w:r>
          </w:p>
        </w:tc>
        <w:tc>
          <w:tcPr>
            <w:tcW w:w="2835" w:type="dxa"/>
            <w:vAlign w:val="center"/>
          </w:tcPr>
          <w:p w:rsidR="002B1B06" w:rsidRPr="00DD27F4" w:rsidRDefault="002B1B06" w:rsidP="00A6507C">
            <w:pPr>
              <w:jc w:val="center"/>
              <w:rPr>
                <w:rFonts w:ascii="Times New Roman" w:hAnsi="Times New Roman" w:cs="Times New Roman"/>
                <w:b/>
                <w:iCs/>
                <w:sz w:val="28"/>
                <w:szCs w:val="24"/>
              </w:rPr>
            </w:pPr>
            <w:r>
              <w:rPr>
                <w:noProof/>
              </w:rPr>
              <w:drawing>
                <wp:inline distT="0" distB="0" distL="0" distR="0">
                  <wp:extent cx="1495425" cy="504825"/>
                  <wp:effectExtent l="0" t="0" r="9525" b="9525"/>
                  <wp:docPr id="6" name="Рисунок 6" descr="https://avatars.mds.yandex.net/get-mpic/5330487/img_id7954810263207814339.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mpic/5330487/img_id7954810263207814339.jpeg/600x6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504825"/>
                          </a:xfrm>
                          <a:prstGeom prst="rect">
                            <a:avLst/>
                          </a:prstGeom>
                          <a:noFill/>
                          <a:ln>
                            <a:noFill/>
                          </a:ln>
                        </pic:spPr>
                      </pic:pic>
                    </a:graphicData>
                  </a:graphic>
                </wp:inline>
              </w:drawing>
            </w:r>
          </w:p>
        </w:tc>
        <w:tc>
          <w:tcPr>
            <w:tcW w:w="1265" w:type="dxa"/>
          </w:tcPr>
          <w:p w:rsidR="002B1B06" w:rsidRPr="00DD27F4" w:rsidRDefault="002B1B06" w:rsidP="00A6507C">
            <w:pPr>
              <w:jc w:val="center"/>
              <w:rPr>
                <w:rFonts w:ascii="Times New Roman" w:hAnsi="Times New Roman" w:cs="Times New Roman"/>
                <w:b/>
                <w:iCs/>
                <w:sz w:val="28"/>
                <w:szCs w:val="28"/>
              </w:rPr>
            </w:pPr>
            <w:r w:rsidRPr="00DD27F4">
              <w:rPr>
                <w:rFonts w:ascii="Times New Roman" w:hAnsi="Times New Roman" w:cs="Times New Roman"/>
                <w:b/>
                <w:sz w:val="28"/>
                <w:szCs w:val="28"/>
              </w:rPr>
              <w:t>О</w:t>
            </w:r>
          </w:p>
        </w:tc>
      </w:tr>
      <w:tr w:rsidR="002B1B06" w:rsidRPr="00DD27F4" w:rsidTr="00A6507C">
        <w:trPr>
          <w:jc w:val="center"/>
        </w:trPr>
        <w:tc>
          <w:tcPr>
            <w:tcW w:w="498" w:type="dxa"/>
            <w:tcBorders>
              <w:right w:val="single" w:sz="4" w:space="0" w:color="auto"/>
            </w:tcBorders>
            <w:vAlign w:val="center"/>
          </w:tcPr>
          <w:p w:rsidR="002B1B06" w:rsidRDefault="002B1B06" w:rsidP="00A6507C">
            <w:pPr>
              <w:jc w:val="center"/>
              <w:rPr>
                <w:rFonts w:ascii="Times New Roman" w:hAnsi="Times New Roman" w:cs="Times New Roman"/>
                <w:b/>
                <w:iCs/>
                <w:sz w:val="28"/>
                <w:szCs w:val="24"/>
              </w:rPr>
            </w:pPr>
          </w:p>
          <w:p w:rsidR="002B1B06" w:rsidRDefault="002B1B06" w:rsidP="00A6507C">
            <w:pPr>
              <w:jc w:val="center"/>
              <w:rPr>
                <w:rFonts w:ascii="Times New Roman" w:hAnsi="Times New Roman" w:cs="Times New Roman"/>
                <w:b/>
                <w:iCs/>
                <w:sz w:val="28"/>
                <w:szCs w:val="24"/>
              </w:rPr>
            </w:pPr>
          </w:p>
          <w:p w:rsidR="002B1B06" w:rsidRDefault="002B1B06" w:rsidP="00A6507C">
            <w:pPr>
              <w:jc w:val="center"/>
              <w:rPr>
                <w:rFonts w:ascii="Times New Roman" w:hAnsi="Times New Roman" w:cs="Times New Roman"/>
                <w:b/>
                <w:iCs/>
                <w:sz w:val="28"/>
                <w:szCs w:val="24"/>
              </w:rPr>
            </w:pPr>
          </w:p>
          <w:p w:rsidR="002B1B06" w:rsidRDefault="002B1B06" w:rsidP="00A6507C">
            <w:pPr>
              <w:jc w:val="center"/>
              <w:rPr>
                <w:rFonts w:ascii="Times New Roman" w:hAnsi="Times New Roman" w:cs="Times New Roman"/>
                <w:b/>
                <w:iCs/>
                <w:sz w:val="28"/>
                <w:szCs w:val="24"/>
              </w:rPr>
            </w:pPr>
          </w:p>
          <w:p w:rsidR="002B1B06" w:rsidRDefault="002B1B06" w:rsidP="00A6507C">
            <w:pPr>
              <w:jc w:val="center"/>
              <w:rPr>
                <w:rFonts w:ascii="Times New Roman" w:hAnsi="Times New Roman" w:cs="Times New Roman"/>
                <w:b/>
                <w:iCs/>
                <w:sz w:val="28"/>
                <w:szCs w:val="24"/>
              </w:rPr>
            </w:pPr>
          </w:p>
          <w:p w:rsidR="002B1B06" w:rsidRDefault="002B1B06" w:rsidP="00A6507C">
            <w:pPr>
              <w:jc w:val="center"/>
              <w:rPr>
                <w:rFonts w:ascii="Times New Roman" w:hAnsi="Times New Roman" w:cs="Times New Roman"/>
                <w:b/>
                <w:iCs/>
                <w:sz w:val="28"/>
                <w:szCs w:val="24"/>
              </w:rPr>
            </w:pPr>
          </w:p>
          <w:p w:rsidR="002B1B06" w:rsidRDefault="002B1B06" w:rsidP="00A6507C">
            <w:pPr>
              <w:jc w:val="center"/>
              <w:rPr>
                <w:rFonts w:ascii="Times New Roman" w:hAnsi="Times New Roman" w:cs="Times New Roman"/>
                <w:b/>
                <w:iCs/>
                <w:sz w:val="28"/>
                <w:szCs w:val="24"/>
              </w:rPr>
            </w:pPr>
          </w:p>
          <w:p w:rsidR="002B1B06" w:rsidRDefault="002B1B06" w:rsidP="00A6507C">
            <w:pPr>
              <w:jc w:val="center"/>
              <w:rPr>
                <w:rFonts w:ascii="Times New Roman" w:hAnsi="Times New Roman" w:cs="Times New Roman"/>
                <w:b/>
                <w:iCs/>
                <w:sz w:val="28"/>
                <w:szCs w:val="24"/>
              </w:rPr>
            </w:pPr>
          </w:p>
          <w:p w:rsidR="002B1B06" w:rsidRDefault="002B1B06" w:rsidP="00B96A81">
            <w:pPr>
              <w:rPr>
                <w:rFonts w:ascii="Times New Roman" w:hAnsi="Times New Roman" w:cs="Times New Roman"/>
                <w:b/>
                <w:iCs/>
                <w:sz w:val="28"/>
                <w:szCs w:val="24"/>
              </w:rPr>
            </w:pPr>
          </w:p>
          <w:p w:rsidR="002B1B06" w:rsidRPr="00DD27F4" w:rsidRDefault="002B1B06" w:rsidP="00A6507C">
            <w:pPr>
              <w:jc w:val="center"/>
              <w:rPr>
                <w:rFonts w:ascii="Times New Roman" w:hAnsi="Times New Roman" w:cs="Times New Roman"/>
                <w:b/>
                <w:iCs/>
                <w:sz w:val="28"/>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2B1B06" w:rsidRPr="00DD27F4" w:rsidRDefault="002B1B06" w:rsidP="00A6507C">
            <w:pPr>
              <w:jc w:val="center"/>
              <w:rPr>
                <w:rFonts w:ascii="Times New Roman" w:hAnsi="Times New Roman" w:cs="Times New Roman"/>
                <w:b/>
                <w:iCs/>
                <w:sz w:val="28"/>
                <w:szCs w:val="28"/>
              </w:rPr>
            </w:pPr>
            <w:r w:rsidRPr="00DD27F4">
              <w:rPr>
                <w:rFonts w:ascii="Times New Roman" w:hAnsi="Times New Roman" w:cs="Times New Roman"/>
                <w:color w:val="000000"/>
                <w:sz w:val="28"/>
                <w:szCs w:val="28"/>
              </w:rPr>
              <w:t xml:space="preserve">Кисть мягкая флейц 100мм </w:t>
            </w:r>
          </w:p>
        </w:tc>
        <w:tc>
          <w:tcPr>
            <w:tcW w:w="3332" w:type="dxa"/>
            <w:tcBorders>
              <w:left w:val="single" w:sz="4" w:space="0" w:color="auto"/>
            </w:tcBorders>
            <w:vAlign w:val="center"/>
          </w:tcPr>
          <w:p w:rsidR="002B1B06" w:rsidRPr="00137079" w:rsidRDefault="002B1B06" w:rsidP="00A6507C">
            <w:pPr>
              <w:jc w:val="center"/>
              <w:rPr>
                <w:rFonts w:ascii="Times New Roman" w:hAnsi="Times New Roman" w:cs="Times New Roman"/>
                <w:iCs/>
                <w:sz w:val="24"/>
                <w:szCs w:val="24"/>
              </w:rPr>
            </w:pPr>
            <w:r w:rsidRPr="00137079">
              <w:rPr>
                <w:rFonts w:ascii="Times New Roman" w:hAnsi="Times New Roman" w:cs="Times New Roman"/>
                <w:iCs/>
                <w:sz w:val="24"/>
                <w:szCs w:val="24"/>
              </w:rPr>
              <w:t>https://market.yandex.ru/product--kist-fleitsevaia-modern-natur-svetlaia-shchetina-plastikovaia-ruchka-4-100-mm-</w:t>
            </w:r>
          </w:p>
        </w:tc>
        <w:tc>
          <w:tcPr>
            <w:tcW w:w="2835" w:type="dxa"/>
            <w:vAlign w:val="center"/>
          </w:tcPr>
          <w:p w:rsidR="002B1B06" w:rsidRPr="00DD27F4" w:rsidRDefault="002B1B06" w:rsidP="00A6507C">
            <w:pPr>
              <w:jc w:val="center"/>
              <w:rPr>
                <w:rFonts w:ascii="Times New Roman" w:hAnsi="Times New Roman" w:cs="Times New Roman"/>
                <w:b/>
                <w:iCs/>
                <w:sz w:val="28"/>
                <w:szCs w:val="24"/>
              </w:rPr>
            </w:pPr>
            <w:r>
              <w:rPr>
                <w:noProof/>
              </w:rPr>
              <w:drawing>
                <wp:inline distT="0" distB="0" distL="0" distR="0">
                  <wp:extent cx="1272927" cy="1104900"/>
                  <wp:effectExtent l="19050" t="0" r="3423" b="0"/>
                  <wp:docPr id="9" name="Рисунок 9" descr="Кисть флейцевая &quot;Модерн&quot;, натур. светлая щетина, пластиковая ручка 4&quot; (10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сть флейцевая &quot;Модерн&quot;, натур. светлая щетина, пластиковая ручка 4&quot; (100 м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8306" cy="1118249"/>
                          </a:xfrm>
                          <a:prstGeom prst="rect">
                            <a:avLst/>
                          </a:prstGeom>
                          <a:noFill/>
                          <a:ln>
                            <a:noFill/>
                          </a:ln>
                        </pic:spPr>
                      </pic:pic>
                    </a:graphicData>
                  </a:graphic>
                </wp:inline>
              </w:drawing>
            </w:r>
          </w:p>
        </w:tc>
        <w:tc>
          <w:tcPr>
            <w:tcW w:w="1265" w:type="dxa"/>
          </w:tcPr>
          <w:p w:rsidR="002B1B06" w:rsidRDefault="002B1B06" w:rsidP="00A6507C">
            <w:pPr>
              <w:jc w:val="center"/>
              <w:rPr>
                <w:rFonts w:ascii="Times New Roman" w:hAnsi="Times New Roman" w:cs="Times New Roman"/>
                <w:b/>
                <w:sz w:val="28"/>
                <w:szCs w:val="28"/>
              </w:rPr>
            </w:pPr>
          </w:p>
          <w:p w:rsidR="002B1B06" w:rsidRDefault="002B1B06" w:rsidP="00A6507C">
            <w:pPr>
              <w:jc w:val="center"/>
              <w:rPr>
                <w:rFonts w:ascii="Times New Roman" w:hAnsi="Times New Roman" w:cs="Times New Roman"/>
                <w:b/>
                <w:sz w:val="28"/>
                <w:szCs w:val="28"/>
              </w:rPr>
            </w:pPr>
          </w:p>
          <w:p w:rsidR="002B1B06" w:rsidRPr="00DD27F4" w:rsidRDefault="002B1B06" w:rsidP="00A6507C">
            <w:pPr>
              <w:rPr>
                <w:rFonts w:ascii="Times New Roman" w:hAnsi="Times New Roman" w:cs="Times New Roman"/>
                <w:b/>
                <w:iCs/>
                <w:sz w:val="28"/>
                <w:szCs w:val="28"/>
              </w:rPr>
            </w:pPr>
            <w:r w:rsidRPr="00DD27F4">
              <w:rPr>
                <w:rFonts w:ascii="Times New Roman" w:hAnsi="Times New Roman" w:cs="Times New Roman"/>
                <w:b/>
                <w:sz w:val="28"/>
                <w:szCs w:val="28"/>
              </w:rPr>
              <w:t>О</w:t>
            </w:r>
          </w:p>
        </w:tc>
      </w:tr>
      <w:tr w:rsidR="002B1B06" w:rsidRPr="00DD27F4" w:rsidTr="00A6507C">
        <w:trPr>
          <w:jc w:val="center"/>
        </w:trPr>
        <w:tc>
          <w:tcPr>
            <w:tcW w:w="10375" w:type="dxa"/>
            <w:gridSpan w:val="5"/>
            <w:vAlign w:val="center"/>
          </w:tcPr>
          <w:p w:rsidR="002B1B06" w:rsidRPr="00DD27F4" w:rsidRDefault="002B1B06" w:rsidP="00A6507C">
            <w:pPr>
              <w:jc w:val="center"/>
              <w:rPr>
                <w:rFonts w:ascii="Times New Roman" w:hAnsi="Times New Roman" w:cs="Times New Roman"/>
                <w:bCs/>
                <w:i/>
                <w:sz w:val="28"/>
                <w:szCs w:val="28"/>
              </w:rPr>
            </w:pPr>
            <w:r w:rsidRPr="00DD27F4">
              <w:rPr>
                <w:rFonts w:ascii="Times New Roman" w:hAnsi="Times New Roman" w:cs="Times New Roman"/>
                <w:bCs/>
                <w:i/>
                <w:sz w:val="28"/>
                <w:szCs w:val="28"/>
              </w:rPr>
              <w:t>Расходные материалы</w:t>
            </w:r>
          </w:p>
        </w:tc>
      </w:tr>
      <w:tr w:rsidR="002B1B06" w:rsidRPr="00DD27F4" w:rsidTr="00A6507C">
        <w:trPr>
          <w:jc w:val="center"/>
        </w:trPr>
        <w:tc>
          <w:tcPr>
            <w:tcW w:w="498" w:type="dxa"/>
            <w:vAlign w:val="center"/>
          </w:tcPr>
          <w:p w:rsidR="002B1B06" w:rsidRPr="00DD27F4" w:rsidRDefault="002B1B06" w:rsidP="00A6507C">
            <w:pPr>
              <w:jc w:val="center"/>
              <w:rPr>
                <w:rFonts w:ascii="Times New Roman" w:hAnsi="Times New Roman" w:cs="Times New Roman"/>
                <w:b/>
                <w:iCs/>
                <w:sz w:val="28"/>
                <w:szCs w:val="24"/>
              </w:rPr>
            </w:pPr>
          </w:p>
        </w:tc>
        <w:tc>
          <w:tcPr>
            <w:tcW w:w="2445" w:type="dxa"/>
            <w:vAlign w:val="center"/>
          </w:tcPr>
          <w:p w:rsidR="002B1B06" w:rsidRPr="00DD27F4" w:rsidRDefault="002B1B06" w:rsidP="00A6507C">
            <w:pPr>
              <w:jc w:val="center"/>
              <w:rPr>
                <w:rFonts w:ascii="Times New Roman" w:hAnsi="Times New Roman" w:cs="Times New Roman"/>
                <w:iCs/>
                <w:sz w:val="28"/>
                <w:szCs w:val="28"/>
              </w:rPr>
            </w:pPr>
            <w:r w:rsidRPr="00DD27F4">
              <w:rPr>
                <w:rFonts w:ascii="Times New Roman" w:hAnsi="Times New Roman" w:cs="Times New Roman"/>
                <w:iCs/>
                <w:sz w:val="28"/>
                <w:szCs w:val="28"/>
              </w:rPr>
              <w:t>Губка хозяйственная (д/посуды)</w:t>
            </w:r>
          </w:p>
        </w:tc>
        <w:tc>
          <w:tcPr>
            <w:tcW w:w="3332" w:type="dxa"/>
            <w:vAlign w:val="center"/>
          </w:tcPr>
          <w:p w:rsidR="002B1B06" w:rsidRPr="00D91820" w:rsidRDefault="002B1B06" w:rsidP="00A6507C">
            <w:pPr>
              <w:jc w:val="center"/>
              <w:rPr>
                <w:rFonts w:ascii="Times New Roman" w:hAnsi="Times New Roman" w:cs="Times New Roman"/>
                <w:iCs/>
                <w:sz w:val="24"/>
                <w:szCs w:val="24"/>
              </w:rPr>
            </w:pPr>
            <w:r w:rsidRPr="00D91820">
              <w:rPr>
                <w:rFonts w:ascii="Times New Roman" w:hAnsi="Times New Roman" w:cs="Times New Roman"/>
                <w:iCs/>
                <w:sz w:val="24"/>
                <w:szCs w:val="24"/>
              </w:rPr>
              <w:t>https://yandex.ru/images/search?pos=0&amp;img_url=http%3A%2F%2</w:t>
            </w:r>
          </w:p>
        </w:tc>
        <w:tc>
          <w:tcPr>
            <w:tcW w:w="2835" w:type="dxa"/>
            <w:vAlign w:val="center"/>
          </w:tcPr>
          <w:p w:rsidR="002B1B06" w:rsidRPr="00DD27F4" w:rsidRDefault="002B1B06" w:rsidP="00A6507C">
            <w:pPr>
              <w:jc w:val="center"/>
              <w:rPr>
                <w:rFonts w:ascii="Times New Roman" w:hAnsi="Times New Roman" w:cs="Times New Roman"/>
                <w:b/>
                <w:iCs/>
                <w:sz w:val="28"/>
                <w:szCs w:val="24"/>
              </w:rPr>
            </w:pPr>
            <w:r>
              <w:rPr>
                <w:noProof/>
              </w:rPr>
              <w:drawing>
                <wp:inline distT="0" distB="0" distL="0" distR="0">
                  <wp:extent cx="1657350" cy="1657350"/>
                  <wp:effectExtent l="0" t="0" r="0" b="0"/>
                  <wp:docPr id="12" name="Рисунок 12" descr="https://www.laimashop.ru/image/cache/catalog/goods/601553/84cd0e481baec8ad77db46a53514acf2_x-4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imashop.ru/image/cache/catalog/goods/601553/84cd0e481baec8ad77db46a53514acf2_x-480x4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1265" w:type="dxa"/>
            <w:vAlign w:val="center"/>
          </w:tcPr>
          <w:p w:rsidR="002B1B06" w:rsidRPr="00DD27F4" w:rsidRDefault="002B1B06" w:rsidP="00A6507C">
            <w:pPr>
              <w:jc w:val="center"/>
              <w:rPr>
                <w:rFonts w:ascii="Times New Roman" w:hAnsi="Times New Roman" w:cs="Times New Roman"/>
                <w:b/>
                <w:iCs/>
                <w:sz w:val="28"/>
                <w:szCs w:val="24"/>
              </w:rPr>
            </w:pPr>
            <w:r>
              <w:rPr>
                <w:rFonts w:ascii="Times New Roman" w:hAnsi="Times New Roman" w:cs="Times New Roman"/>
                <w:b/>
                <w:iCs/>
                <w:sz w:val="28"/>
                <w:szCs w:val="24"/>
              </w:rPr>
              <w:t>Р</w:t>
            </w:r>
          </w:p>
        </w:tc>
      </w:tr>
      <w:tr w:rsidR="002B1B06" w:rsidRPr="00DD27F4" w:rsidTr="00A6507C">
        <w:trPr>
          <w:trHeight w:val="3675"/>
          <w:jc w:val="center"/>
        </w:trPr>
        <w:tc>
          <w:tcPr>
            <w:tcW w:w="498" w:type="dxa"/>
            <w:tcBorders>
              <w:right w:val="single" w:sz="4" w:space="0" w:color="auto"/>
            </w:tcBorders>
            <w:vAlign w:val="center"/>
          </w:tcPr>
          <w:p w:rsidR="002B1B06" w:rsidRPr="00DD27F4" w:rsidRDefault="002B1B06" w:rsidP="00A6507C">
            <w:pPr>
              <w:jc w:val="center"/>
              <w:rPr>
                <w:rFonts w:ascii="Times New Roman" w:hAnsi="Times New Roman" w:cs="Times New Roman"/>
                <w:b/>
                <w:iCs/>
                <w:sz w:val="28"/>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2B1B06" w:rsidRPr="00DD27F4" w:rsidRDefault="002B1B06" w:rsidP="00A6507C">
            <w:pPr>
              <w:jc w:val="center"/>
              <w:rPr>
                <w:rFonts w:ascii="Times New Roman" w:hAnsi="Times New Roman" w:cs="Times New Roman"/>
                <w:b/>
                <w:iCs/>
                <w:sz w:val="28"/>
                <w:szCs w:val="28"/>
              </w:rPr>
            </w:pPr>
            <w:r w:rsidRPr="00DD27F4">
              <w:rPr>
                <w:rFonts w:ascii="Times New Roman" w:hAnsi="Times New Roman" w:cs="Times New Roman"/>
                <w:sz w:val="28"/>
                <w:szCs w:val="28"/>
              </w:rPr>
              <w:t>Салфетки микрофибра</w:t>
            </w:r>
          </w:p>
        </w:tc>
        <w:tc>
          <w:tcPr>
            <w:tcW w:w="3332" w:type="dxa"/>
            <w:tcBorders>
              <w:left w:val="single" w:sz="4" w:space="0" w:color="auto"/>
            </w:tcBorders>
            <w:vAlign w:val="center"/>
          </w:tcPr>
          <w:p w:rsidR="002B1B06" w:rsidRPr="00D91820" w:rsidRDefault="002B1B06" w:rsidP="00A6507C">
            <w:pPr>
              <w:jc w:val="center"/>
              <w:rPr>
                <w:rFonts w:ascii="Times New Roman" w:hAnsi="Times New Roman" w:cs="Times New Roman"/>
                <w:iCs/>
                <w:sz w:val="24"/>
                <w:szCs w:val="24"/>
              </w:rPr>
            </w:pPr>
            <w:r w:rsidRPr="00D91820">
              <w:rPr>
                <w:rFonts w:ascii="Times New Roman" w:hAnsi="Times New Roman" w:cs="Times New Roman"/>
                <w:iCs/>
                <w:sz w:val="24"/>
                <w:szCs w:val="24"/>
              </w:rPr>
              <w:t>https://yandex.ru/products/product/663990690/sku/100928435550?text=салфетки+микрофибра+40х40&amp;rs</w:t>
            </w:r>
          </w:p>
        </w:tc>
        <w:tc>
          <w:tcPr>
            <w:tcW w:w="2835" w:type="dxa"/>
            <w:vAlign w:val="center"/>
          </w:tcPr>
          <w:p w:rsidR="002B1B06" w:rsidRPr="00DD27F4" w:rsidRDefault="002B1B06" w:rsidP="00A6507C">
            <w:pPr>
              <w:jc w:val="center"/>
              <w:rPr>
                <w:rFonts w:ascii="Times New Roman" w:hAnsi="Times New Roman" w:cs="Times New Roman"/>
                <w:b/>
                <w:iCs/>
                <w:sz w:val="28"/>
                <w:szCs w:val="24"/>
              </w:rPr>
            </w:pPr>
            <w:r w:rsidRPr="00D91820">
              <w:rPr>
                <w:rFonts w:ascii="Times New Roman" w:hAnsi="Times New Roman"/>
                <w:b/>
                <w:iCs/>
                <w:noProof/>
                <w:sz w:val="28"/>
                <w:szCs w:val="24"/>
              </w:rPr>
              <w:drawing>
                <wp:inline distT="0" distB="0" distL="0" distR="0">
                  <wp:extent cx="1123950" cy="1543181"/>
                  <wp:effectExtent l="19050" t="0" r="0" b="0"/>
                  <wp:docPr id="13" name="Рисунок 13" descr="https://avatars.mds.yandex.net/get-mpic/6223149/img_id2975572381484676806.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mpic/6223149/img_id2975572381484676806.jpeg/600x6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4663" cy="1571620"/>
                          </a:xfrm>
                          <a:prstGeom prst="rect">
                            <a:avLst/>
                          </a:prstGeom>
                          <a:noFill/>
                          <a:ln>
                            <a:noFill/>
                          </a:ln>
                        </pic:spPr>
                      </pic:pic>
                    </a:graphicData>
                  </a:graphic>
                </wp:inline>
              </w:drawing>
            </w:r>
          </w:p>
        </w:tc>
        <w:tc>
          <w:tcPr>
            <w:tcW w:w="1265" w:type="dxa"/>
            <w:vAlign w:val="center"/>
          </w:tcPr>
          <w:p w:rsidR="002B1B06" w:rsidRPr="00DD27F4" w:rsidRDefault="002B1B06" w:rsidP="00A6507C">
            <w:pPr>
              <w:jc w:val="center"/>
              <w:rPr>
                <w:rFonts w:ascii="Times New Roman" w:hAnsi="Times New Roman" w:cs="Times New Roman"/>
                <w:b/>
                <w:iCs/>
                <w:sz w:val="28"/>
                <w:szCs w:val="24"/>
              </w:rPr>
            </w:pPr>
            <w:r>
              <w:rPr>
                <w:rFonts w:ascii="Times New Roman" w:hAnsi="Times New Roman" w:cs="Times New Roman"/>
                <w:b/>
                <w:iCs/>
                <w:sz w:val="28"/>
                <w:szCs w:val="24"/>
              </w:rPr>
              <w:t>Р</w:t>
            </w:r>
          </w:p>
        </w:tc>
      </w:tr>
      <w:tr w:rsidR="002B1B06" w:rsidRPr="00D91820" w:rsidTr="00A6507C">
        <w:trPr>
          <w:jc w:val="center"/>
        </w:trPr>
        <w:tc>
          <w:tcPr>
            <w:tcW w:w="498" w:type="dxa"/>
            <w:tcBorders>
              <w:right w:val="single" w:sz="4" w:space="0" w:color="auto"/>
            </w:tcBorders>
            <w:vAlign w:val="center"/>
          </w:tcPr>
          <w:p w:rsidR="002B1B06" w:rsidRPr="00D91820" w:rsidRDefault="002B1B06" w:rsidP="00A6507C">
            <w:pPr>
              <w:jc w:val="center"/>
              <w:rPr>
                <w:rFonts w:ascii="Times New Roman" w:hAnsi="Times New Roman" w:cs="Times New Roman"/>
                <w:iCs/>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2B1B06" w:rsidRPr="00D91820" w:rsidRDefault="002B1B06" w:rsidP="00A6507C">
            <w:pPr>
              <w:jc w:val="center"/>
              <w:rPr>
                <w:rFonts w:ascii="Times New Roman" w:hAnsi="Times New Roman" w:cs="Times New Roman"/>
                <w:iCs/>
                <w:sz w:val="24"/>
                <w:szCs w:val="24"/>
              </w:rPr>
            </w:pPr>
            <w:r w:rsidRPr="00D91820">
              <w:rPr>
                <w:rFonts w:ascii="Times New Roman" w:hAnsi="Times New Roman" w:cs="Times New Roman"/>
                <w:sz w:val="24"/>
                <w:szCs w:val="24"/>
              </w:rPr>
              <w:t xml:space="preserve">Перчатки </w:t>
            </w:r>
            <w:proofErr w:type="spellStart"/>
            <w:r w:rsidRPr="00D91820">
              <w:rPr>
                <w:rFonts w:ascii="Times New Roman" w:hAnsi="Times New Roman" w:cs="Times New Roman"/>
                <w:sz w:val="24"/>
                <w:szCs w:val="24"/>
              </w:rPr>
              <w:t>нитриловые</w:t>
            </w:r>
            <w:proofErr w:type="spellEnd"/>
          </w:p>
        </w:tc>
        <w:tc>
          <w:tcPr>
            <w:tcW w:w="3332" w:type="dxa"/>
            <w:tcBorders>
              <w:left w:val="single" w:sz="4" w:space="0" w:color="auto"/>
            </w:tcBorders>
            <w:vAlign w:val="center"/>
          </w:tcPr>
          <w:p w:rsidR="002B1B06" w:rsidRPr="00D91820" w:rsidRDefault="002B1B06" w:rsidP="00A6507C">
            <w:pPr>
              <w:jc w:val="center"/>
              <w:rPr>
                <w:rFonts w:ascii="Times New Roman" w:hAnsi="Times New Roman" w:cs="Times New Roman"/>
                <w:iCs/>
                <w:sz w:val="24"/>
                <w:szCs w:val="24"/>
              </w:rPr>
            </w:pPr>
            <w:r w:rsidRPr="00D91820">
              <w:rPr>
                <w:rFonts w:ascii="Times New Roman" w:hAnsi="Times New Roman" w:cs="Times New Roman"/>
                <w:iCs/>
                <w:sz w:val="24"/>
                <w:szCs w:val="24"/>
              </w:rPr>
              <w:t>https://propitay.ru/product/sverxtonkie-ultraprochnye-odnorazovye-nitrilovye-perchatki/?attribute_pa_</w:t>
            </w:r>
          </w:p>
        </w:tc>
        <w:tc>
          <w:tcPr>
            <w:tcW w:w="2835" w:type="dxa"/>
            <w:vAlign w:val="center"/>
          </w:tcPr>
          <w:p w:rsidR="002B1B06" w:rsidRPr="00D91820" w:rsidRDefault="002B1B06" w:rsidP="00A6507C">
            <w:pPr>
              <w:jc w:val="center"/>
              <w:rPr>
                <w:rFonts w:ascii="Times New Roman" w:hAnsi="Times New Roman" w:cs="Times New Roman"/>
                <w:iCs/>
                <w:sz w:val="24"/>
                <w:szCs w:val="24"/>
              </w:rPr>
            </w:pPr>
            <w:r>
              <w:rPr>
                <w:noProof/>
              </w:rPr>
              <w:drawing>
                <wp:inline distT="0" distB="0" distL="0" distR="0">
                  <wp:extent cx="1381125" cy="884696"/>
                  <wp:effectExtent l="0" t="0" r="0" b="0"/>
                  <wp:docPr id="14" name="Рисунок 14" descr="Ультрапрочные одноразовые нитриловые перч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льтрапрочные одноразовые нитриловые перчат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6347" cy="894447"/>
                          </a:xfrm>
                          <a:prstGeom prst="rect">
                            <a:avLst/>
                          </a:prstGeom>
                          <a:noFill/>
                          <a:ln>
                            <a:noFill/>
                          </a:ln>
                        </pic:spPr>
                      </pic:pic>
                    </a:graphicData>
                  </a:graphic>
                </wp:inline>
              </w:drawing>
            </w:r>
          </w:p>
        </w:tc>
        <w:tc>
          <w:tcPr>
            <w:tcW w:w="1265" w:type="dxa"/>
            <w:vAlign w:val="center"/>
          </w:tcPr>
          <w:p w:rsidR="002B1B06" w:rsidRPr="00D91820" w:rsidRDefault="002B1B06" w:rsidP="00A6507C">
            <w:pPr>
              <w:jc w:val="center"/>
              <w:rPr>
                <w:rFonts w:ascii="Times New Roman" w:hAnsi="Times New Roman" w:cs="Times New Roman"/>
                <w:iCs/>
                <w:sz w:val="24"/>
                <w:szCs w:val="24"/>
              </w:rPr>
            </w:pPr>
            <w:r w:rsidRPr="00D91820">
              <w:rPr>
                <w:rFonts w:ascii="Times New Roman" w:hAnsi="Times New Roman" w:cs="Times New Roman"/>
                <w:iCs/>
                <w:sz w:val="24"/>
                <w:szCs w:val="24"/>
              </w:rPr>
              <w:t>Р</w:t>
            </w:r>
          </w:p>
        </w:tc>
      </w:tr>
      <w:tr w:rsidR="002B1B06" w:rsidRPr="00D91820" w:rsidTr="00A6507C">
        <w:trPr>
          <w:jc w:val="center"/>
        </w:trPr>
        <w:tc>
          <w:tcPr>
            <w:tcW w:w="498" w:type="dxa"/>
            <w:tcBorders>
              <w:right w:val="single" w:sz="4" w:space="0" w:color="auto"/>
            </w:tcBorders>
            <w:vAlign w:val="center"/>
          </w:tcPr>
          <w:p w:rsidR="002B1B06" w:rsidRPr="00D91820" w:rsidRDefault="002B1B06" w:rsidP="00A6507C">
            <w:pPr>
              <w:jc w:val="center"/>
              <w:rPr>
                <w:rFonts w:ascii="Times New Roman" w:hAnsi="Times New Roman"/>
                <w:iCs/>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2B1B06" w:rsidRPr="007D6FD0" w:rsidRDefault="002B1B06" w:rsidP="00A6507C">
            <w:pPr>
              <w:shd w:val="clear" w:color="auto" w:fill="FFFFFF"/>
              <w:spacing w:line="420" w:lineRule="atLeast"/>
              <w:outlineLvl w:val="0"/>
              <w:rPr>
                <w:rFonts w:ascii="Times New Roman" w:hAnsi="Times New Roman" w:cs="Times New Roman"/>
                <w:color w:val="212121"/>
                <w:kern w:val="36"/>
                <w:sz w:val="24"/>
                <w:szCs w:val="24"/>
              </w:rPr>
            </w:pPr>
            <w:r w:rsidRPr="007D6FD0">
              <w:rPr>
                <w:rFonts w:ascii="Times New Roman" w:hAnsi="Times New Roman" w:cs="Times New Roman"/>
                <w:color w:val="212121"/>
                <w:kern w:val="36"/>
                <w:sz w:val="24"/>
                <w:szCs w:val="24"/>
              </w:rPr>
              <w:t>Палка-мешалка для краски</w:t>
            </w:r>
          </w:p>
          <w:p w:rsidR="002B1B06" w:rsidRPr="00D91820" w:rsidRDefault="002B1B06" w:rsidP="00A6507C">
            <w:pPr>
              <w:jc w:val="center"/>
              <w:rPr>
                <w:rFonts w:ascii="Times New Roman" w:hAnsi="Times New Roman"/>
                <w:sz w:val="24"/>
                <w:szCs w:val="24"/>
              </w:rPr>
            </w:pPr>
          </w:p>
        </w:tc>
        <w:tc>
          <w:tcPr>
            <w:tcW w:w="3332" w:type="dxa"/>
            <w:tcBorders>
              <w:left w:val="single" w:sz="4" w:space="0" w:color="auto"/>
            </w:tcBorders>
            <w:vAlign w:val="center"/>
          </w:tcPr>
          <w:p w:rsidR="002B1B06" w:rsidRPr="00D91820" w:rsidRDefault="002B1B06" w:rsidP="00A6507C">
            <w:pPr>
              <w:jc w:val="center"/>
              <w:rPr>
                <w:rFonts w:ascii="Times New Roman" w:hAnsi="Times New Roman"/>
                <w:iCs/>
                <w:sz w:val="24"/>
                <w:szCs w:val="24"/>
              </w:rPr>
            </w:pPr>
            <w:r w:rsidRPr="007D6FD0">
              <w:rPr>
                <w:rFonts w:ascii="Times New Roman" w:hAnsi="Times New Roman"/>
                <w:iCs/>
                <w:sz w:val="24"/>
                <w:szCs w:val="24"/>
              </w:rPr>
              <w:t>https://www.vseinstrumenti.ru/product/palka-meshalka-dlya-kraski-pentrilo-13256-1267555/</w:t>
            </w:r>
          </w:p>
        </w:tc>
        <w:tc>
          <w:tcPr>
            <w:tcW w:w="2835" w:type="dxa"/>
            <w:vAlign w:val="center"/>
          </w:tcPr>
          <w:p w:rsidR="002B1B06" w:rsidRDefault="002B1B06" w:rsidP="00A6507C">
            <w:pPr>
              <w:jc w:val="center"/>
              <w:rPr>
                <w:noProof/>
              </w:rPr>
            </w:pPr>
            <w:r>
              <w:rPr>
                <w:noProof/>
              </w:rPr>
              <w:drawing>
                <wp:inline distT="0" distB="0" distL="0" distR="0">
                  <wp:extent cx="1342319" cy="120808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1362132" cy="1225918"/>
                          </a:xfrm>
                          <a:prstGeom prst="rect">
                            <a:avLst/>
                          </a:prstGeom>
                          <a:noFill/>
                        </pic:spPr>
                      </pic:pic>
                    </a:graphicData>
                  </a:graphic>
                </wp:inline>
              </w:drawing>
            </w:r>
          </w:p>
        </w:tc>
        <w:tc>
          <w:tcPr>
            <w:tcW w:w="1265" w:type="dxa"/>
            <w:vAlign w:val="center"/>
          </w:tcPr>
          <w:p w:rsidR="002B1B06" w:rsidRPr="00261EAE" w:rsidRDefault="002B1B06" w:rsidP="00A6507C">
            <w:pPr>
              <w:jc w:val="center"/>
              <w:rPr>
                <w:rFonts w:ascii="Times New Roman" w:hAnsi="Times New Roman"/>
                <w:iCs/>
                <w:sz w:val="24"/>
                <w:szCs w:val="24"/>
                <w:lang w:val="en-US"/>
              </w:rPr>
            </w:pPr>
            <w:r w:rsidRPr="00DD27F4">
              <w:rPr>
                <w:rFonts w:ascii="Times New Roman" w:hAnsi="Times New Roman" w:cs="Times New Roman"/>
                <w:b/>
                <w:sz w:val="28"/>
                <w:szCs w:val="28"/>
              </w:rPr>
              <w:t>О</w:t>
            </w:r>
          </w:p>
        </w:tc>
      </w:tr>
    </w:tbl>
    <w:p w:rsidR="002B1B06" w:rsidRPr="00D91820" w:rsidRDefault="002B1B06" w:rsidP="002B1B06">
      <w:pPr>
        <w:spacing w:after="0" w:line="240" w:lineRule="auto"/>
        <w:jc w:val="both"/>
        <w:rPr>
          <w:rFonts w:ascii="Times New Roman" w:hAnsi="Times New Roman"/>
          <w:iCs/>
          <w:sz w:val="24"/>
          <w:szCs w:val="24"/>
          <w:lang w:eastAsia="en-US"/>
        </w:rPr>
      </w:pPr>
    </w:p>
    <w:p w:rsidR="005B4D54" w:rsidRPr="005B4D54" w:rsidRDefault="005B4D54" w:rsidP="005B4D54">
      <w:pPr>
        <w:spacing w:after="113" w:line="240" w:lineRule="auto"/>
        <w:ind w:left="703" w:right="-15" w:hanging="10"/>
        <w:rPr>
          <w:rFonts w:ascii="Times New Roman" w:eastAsia="Times New Roman" w:hAnsi="Times New Roman" w:cs="Times New Roman"/>
          <w:sz w:val="28"/>
          <w:szCs w:val="28"/>
        </w:rPr>
      </w:pPr>
      <w:r w:rsidRPr="005B4D54">
        <w:rPr>
          <w:rFonts w:ascii="Times New Roman" w:eastAsia="Times New Roman" w:hAnsi="Times New Roman" w:cs="Times New Roman"/>
          <w:b/>
          <w:sz w:val="28"/>
          <w:szCs w:val="28"/>
        </w:rPr>
        <w:t xml:space="preserve">Инструктаж по охране труда и технике безопасности </w:t>
      </w:r>
    </w:p>
    <w:p w:rsidR="005B4D54" w:rsidRPr="0000664A" w:rsidRDefault="005B4D54" w:rsidP="005B4D54">
      <w:pPr>
        <w:spacing w:after="166" w:line="240" w:lineRule="auto"/>
        <w:jc w:val="center"/>
        <w:rPr>
          <w:rFonts w:ascii="Times New Roman" w:eastAsia="Times New Roman" w:hAnsi="Times New Roman" w:cs="Times New Roman"/>
          <w:color w:val="000000"/>
          <w:sz w:val="24"/>
        </w:rPr>
      </w:pPr>
    </w:p>
    <w:p w:rsidR="005B4D54" w:rsidRPr="005B4D54" w:rsidRDefault="005B4D54" w:rsidP="005B4D54">
      <w:pPr>
        <w:pStyle w:val="a6"/>
        <w:numPr>
          <w:ilvl w:val="0"/>
          <w:numId w:val="1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Общие сведения о месте проведения конкурса, расположение компетенции, время трансфера до места проживания, расположение транспорта для площадки, особенности питания участников и экспертов, месторасположение санитарно-бытовых помещений, питьевой воды, медицинского пункта, аптечки первой помощи, средств первичного пожаротушения. </w:t>
      </w:r>
    </w:p>
    <w:p w:rsidR="005B4D54" w:rsidRPr="005B4D54" w:rsidRDefault="005B4D54" w:rsidP="005B4D54">
      <w:pPr>
        <w:pStyle w:val="a6"/>
        <w:numPr>
          <w:ilvl w:val="0"/>
          <w:numId w:val="1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Время начала и окончания проведения конкурсных заданий, нахождение посторонних лиц на площадке. </w:t>
      </w:r>
    </w:p>
    <w:p w:rsidR="005B4D54" w:rsidRPr="005B4D54" w:rsidRDefault="005B4D54" w:rsidP="005B4D54">
      <w:pPr>
        <w:pStyle w:val="a6"/>
        <w:numPr>
          <w:ilvl w:val="0"/>
          <w:numId w:val="1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Контроль требований охраны труда участниками и экспертами. </w:t>
      </w:r>
      <w:r w:rsidRPr="005B4D54">
        <w:rPr>
          <w:rFonts w:ascii="Times New Roman" w:eastAsia="Times New Roman" w:hAnsi="Times New Roman" w:cs="Times New Roman"/>
          <w:i/>
          <w:sz w:val="28"/>
          <w:szCs w:val="28"/>
        </w:rPr>
        <w:t>Механизм начисления штрафных баллов</w:t>
      </w:r>
      <w:r w:rsidRPr="005B4D54">
        <w:rPr>
          <w:rFonts w:ascii="Times New Roman" w:eastAsia="Times New Roman" w:hAnsi="Times New Roman" w:cs="Times New Roman"/>
          <w:sz w:val="28"/>
          <w:szCs w:val="28"/>
        </w:rPr>
        <w:t xml:space="preserve"> за нарушения требований охраны труда. </w:t>
      </w:r>
    </w:p>
    <w:p w:rsidR="005B4D54" w:rsidRPr="005B4D54" w:rsidRDefault="005B4D54" w:rsidP="005B4D54">
      <w:pPr>
        <w:pStyle w:val="a6"/>
        <w:numPr>
          <w:ilvl w:val="0"/>
          <w:numId w:val="1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Вредные и опасные факторы во время выполнения конкурсных заданий и нахождения на территории проведения конкурса. </w:t>
      </w:r>
    </w:p>
    <w:p w:rsidR="005B4D54" w:rsidRPr="005B4D54" w:rsidRDefault="005B4D54" w:rsidP="005B4D54">
      <w:pPr>
        <w:pStyle w:val="a6"/>
        <w:numPr>
          <w:ilvl w:val="0"/>
          <w:numId w:val="1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Общие обязанности участника и экспертов по охране труда, общие правила поведения во время выполнения конкурсных заданий и на территории. </w:t>
      </w:r>
    </w:p>
    <w:p w:rsidR="005B4D54" w:rsidRPr="005B4D54" w:rsidRDefault="005B4D54" w:rsidP="005B4D54">
      <w:pPr>
        <w:pStyle w:val="a6"/>
        <w:numPr>
          <w:ilvl w:val="0"/>
          <w:numId w:val="1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Основные требования санитарии и личной гигиены. </w:t>
      </w:r>
    </w:p>
    <w:p w:rsidR="005B4D54" w:rsidRPr="005B4D54" w:rsidRDefault="005B4D54" w:rsidP="005B4D54">
      <w:pPr>
        <w:pStyle w:val="a6"/>
        <w:numPr>
          <w:ilvl w:val="0"/>
          <w:numId w:val="1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Средства индивидуальной и коллективной защиты, необходимость их использования. </w:t>
      </w:r>
    </w:p>
    <w:p w:rsidR="005B4D54" w:rsidRPr="005B4D54" w:rsidRDefault="005B4D54" w:rsidP="005B4D54">
      <w:pPr>
        <w:pStyle w:val="a6"/>
        <w:numPr>
          <w:ilvl w:val="0"/>
          <w:numId w:val="1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Порядок действий при плохом самочувствии или получении травмы. Правила оказания первой помощи. </w:t>
      </w:r>
    </w:p>
    <w:p w:rsidR="005B4D54" w:rsidRPr="005B4D54" w:rsidRDefault="005B4D54" w:rsidP="005B4D54">
      <w:pPr>
        <w:pStyle w:val="a6"/>
        <w:numPr>
          <w:ilvl w:val="0"/>
          <w:numId w:val="1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Действия при возникновении чрезвычайной ситуации, ознакомление со схемой эвакуации и пожарными выходами. </w:t>
      </w:r>
    </w:p>
    <w:p w:rsidR="005B4D54" w:rsidRPr="005B4D54" w:rsidRDefault="005B4D54" w:rsidP="005B4D54">
      <w:pPr>
        <w:spacing w:line="240" w:lineRule="auto"/>
        <w:ind w:left="703" w:right="-15" w:hanging="10"/>
        <w:rPr>
          <w:rFonts w:ascii="Times New Roman" w:eastAsia="Times New Roman" w:hAnsi="Times New Roman" w:cs="Times New Roman"/>
          <w:b/>
          <w:color w:val="000000"/>
          <w:sz w:val="24"/>
        </w:rPr>
      </w:pPr>
    </w:p>
    <w:p w:rsidR="005B4D54" w:rsidRPr="005B4D54" w:rsidRDefault="005B4D54" w:rsidP="005B4D54">
      <w:pPr>
        <w:spacing w:line="240" w:lineRule="auto"/>
        <w:ind w:left="703" w:right="-15" w:hanging="10"/>
        <w:rPr>
          <w:rFonts w:ascii="Times New Roman" w:eastAsia="Times New Roman" w:hAnsi="Times New Roman" w:cs="Times New Roman"/>
          <w:color w:val="000000"/>
          <w:sz w:val="28"/>
          <w:szCs w:val="28"/>
        </w:rPr>
      </w:pPr>
      <w:r w:rsidRPr="005B4D54">
        <w:rPr>
          <w:rFonts w:ascii="Times New Roman" w:eastAsia="Times New Roman" w:hAnsi="Times New Roman" w:cs="Times New Roman"/>
          <w:b/>
          <w:color w:val="000000"/>
          <w:sz w:val="28"/>
          <w:szCs w:val="28"/>
        </w:rPr>
        <w:t xml:space="preserve">Требования охраны труда перед началом выполнения конкурсного задания </w:t>
      </w:r>
    </w:p>
    <w:p w:rsidR="005B4D54" w:rsidRPr="005B4D54" w:rsidRDefault="005B4D54" w:rsidP="005B4D54">
      <w:pPr>
        <w:pStyle w:val="a6"/>
        <w:numPr>
          <w:ilvl w:val="0"/>
          <w:numId w:val="21"/>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Перед началом выполнения конкурсного задания участники должны выполнить следующее: </w:t>
      </w:r>
    </w:p>
    <w:p w:rsidR="005B4D54" w:rsidRPr="005B4D54" w:rsidRDefault="005B4D54" w:rsidP="005B4D54">
      <w:pPr>
        <w:pStyle w:val="a6"/>
        <w:numPr>
          <w:ilvl w:val="0"/>
          <w:numId w:val="21"/>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Все участники должны пройти вводный инструктаж, инструктаж на рабочем месте, </w:t>
      </w:r>
      <w:proofErr w:type="gramStart"/>
      <w:r w:rsidRPr="005B4D54">
        <w:rPr>
          <w:rFonts w:ascii="Times New Roman" w:eastAsia="Times New Roman" w:hAnsi="Times New Roman" w:cs="Times New Roman"/>
          <w:sz w:val="28"/>
          <w:szCs w:val="28"/>
        </w:rPr>
        <w:t>Ознакомиться</w:t>
      </w:r>
      <w:proofErr w:type="gramEnd"/>
      <w:r w:rsidRPr="005B4D54">
        <w:rPr>
          <w:rFonts w:ascii="Times New Roman" w:eastAsia="Times New Roman" w:hAnsi="Times New Roman" w:cs="Times New Roman"/>
          <w:sz w:val="28"/>
          <w:szCs w:val="28"/>
        </w:rPr>
        <w:t xml:space="preserve"> с планами эвакуации при возникновении пожара, местами расположения санитарно-бытовых помещений, медицинскими кабинетами, питьевой воды, подготовить рабочее место в соответствии с описанием компетенции. </w:t>
      </w:r>
    </w:p>
    <w:p w:rsidR="005B4D54" w:rsidRPr="005B4D54" w:rsidRDefault="005B4D54" w:rsidP="005B4D54">
      <w:pPr>
        <w:pStyle w:val="a6"/>
        <w:numPr>
          <w:ilvl w:val="0"/>
          <w:numId w:val="21"/>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Проверить одежду, обувь и др. средства индивидуальной защиты. Одеть необходимые средства защиты для выполнения подготовки рабочих мест, инструмента. По окончании ознакомительного периода, участники подтверждают свое ознакомление со всеми процессами, подписав лист прохождения инструктажа по работе, определенной Оргкомитетом.  </w:t>
      </w:r>
    </w:p>
    <w:p w:rsidR="005B4D54" w:rsidRPr="005B4D54" w:rsidRDefault="005B4D54" w:rsidP="005B4D54">
      <w:pPr>
        <w:pStyle w:val="a6"/>
        <w:numPr>
          <w:ilvl w:val="0"/>
          <w:numId w:val="21"/>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Подготовить рабочее место: </w:t>
      </w:r>
    </w:p>
    <w:p w:rsidR="005B4D54" w:rsidRPr="005B4D54" w:rsidRDefault="005B4D54" w:rsidP="005B4D54">
      <w:pPr>
        <w:pStyle w:val="a6"/>
        <w:numPr>
          <w:ilvl w:val="0"/>
          <w:numId w:val="21"/>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разместить инструмент и расходные материалы на ваше усмотрение; </w:t>
      </w:r>
    </w:p>
    <w:p w:rsidR="005B4D54" w:rsidRPr="005B4D54" w:rsidRDefault="005B4D54" w:rsidP="005B4D54">
      <w:pPr>
        <w:pStyle w:val="a6"/>
        <w:numPr>
          <w:ilvl w:val="0"/>
          <w:numId w:val="21"/>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В день проведения конкурса, изучить содержание и порядок проведения модулей конкурсного задания, а также безопасные приемы их выполнения. Проверить пригодность инструмента визуальным осмотром. </w:t>
      </w:r>
    </w:p>
    <w:p w:rsidR="005B4D54" w:rsidRPr="005B4D54" w:rsidRDefault="005B4D54" w:rsidP="005B4D54">
      <w:pPr>
        <w:pStyle w:val="a6"/>
        <w:numPr>
          <w:ilvl w:val="0"/>
          <w:numId w:val="21"/>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Привести в порядок рабочую одежду и обувь: заправить одежду и застегнуть ее на все пуговицы, надеть головной убор, подготовить перчатки, </w:t>
      </w:r>
    </w:p>
    <w:p w:rsidR="005B4D54" w:rsidRPr="005B4D54" w:rsidRDefault="005B4D54" w:rsidP="005B4D54">
      <w:pPr>
        <w:pStyle w:val="a6"/>
        <w:numPr>
          <w:ilvl w:val="0"/>
          <w:numId w:val="21"/>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 выполнении данного задания, головной убор должен быть одет на протяжении          всего времени;  </w:t>
      </w:r>
    </w:p>
    <w:p w:rsidR="005B4D54" w:rsidRPr="005B4D54" w:rsidRDefault="005B4D54" w:rsidP="005B4D54">
      <w:pPr>
        <w:pStyle w:val="a6"/>
        <w:numPr>
          <w:ilvl w:val="0"/>
          <w:numId w:val="21"/>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 работе с ножом и лезвиями, работу ведутся от себя;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2.4 . Ежедневно, перед началом выполнения конкурсного задания, в процессе подготовки рабочего места: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осмотреть и привести в порядок рабочее место, средства индивидуальной защиты;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убедиться в достаточности освещенности;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  Подготовить необходимые для работы материалы, приспособления, и разложить их на свои места, убрать с рабочего стола все лишнее.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Участнику запрещается приступать к выполнению конкурсного задания при обнаружении неисправности инструмента. О замеченных недостатках и неисправностях немедленно сообщить Эксперту и до устранения неполадок к конкурсному заданию не приступать. </w:t>
      </w:r>
    </w:p>
    <w:p w:rsidR="005B4D54" w:rsidRPr="005B4D54" w:rsidRDefault="005B4D54" w:rsidP="005B4D54">
      <w:pPr>
        <w:pStyle w:val="a6"/>
        <w:rPr>
          <w:rFonts w:ascii="Times New Roman" w:eastAsia="Times New Roman" w:hAnsi="Times New Roman" w:cs="Times New Roman"/>
          <w:sz w:val="28"/>
          <w:szCs w:val="28"/>
        </w:rPr>
      </w:pPr>
    </w:p>
    <w:p w:rsidR="005B4D54" w:rsidRPr="005B4D54" w:rsidRDefault="005B4D54" w:rsidP="005B4D54">
      <w:pPr>
        <w:spacing w:line="240" w:lineRule="auto"/>
        <w:ind w:left="703" w:right="-15" w:hanging="10"/>
        <w:rPr>
          <w:rFonts w:ascii="Times New Roman" w:eastAsia="Times New Roman" w:hAnsi="Times New Roman" w:cs="Times New Roman"/>
          <w:color w:val="000000"/>
          <w:sz w:val="28"/>
          <w:szCs w:val="28"/>
        </w:rPr>
      </w:pPr>
      <w:r w:rsidRPr="005B4D54">
        <w:rPr>
          <w:rFonts w:ascii="Times New Roman" w:eastAsia="Times New Roman" w:hAnsi="Times New Roman" w:cs="Times New Roman"/>
          <w:b/>
          <w:color w:val="000000"/>
          <w:sz w:val="28"/>
          <w:szCs w:val="28"/>
        </w:rPr>
        <w:t xml:space="preserve">3.Требования охраны труда во время выполнения конкурсного задания </w:t>
      </w:r>
    </w:p>
    <w:p w:rsidR="005B4D54" w:rsidRPr="005B4D54" w:rsidRDefault="005B4D54" w:rsidP="005B4D54">
      <w:pPr>
        <w:pStyle w:val="a6"/>
        <w:numPr>
          <w:ilvl w:val="0"/>
          <w:numId w:val="2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 выполнении конкурсных заданий участнику необходимо соблюдать требования безопасности при использовании инструмента: </w:t>
      </w:r>
    </w:p>
    <w:p w:rsidR="005B4D54" w:rsidRPr="005B4D54" w:rsidRDefault="005B4D54" w:rsidP="005B4D54">
      <w:pPr>
        <w:pStyle w:val="a6"/>
        <w:numPr>
          <w:ilvl w:val="0"/>
          <w:numId w:val="2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 выполнении конкурсных заданий и уборке рабочих мест: </w:t>
      </w:r>
    </w:p>
    <w:p w:rsidR="005B4D54" w:rsidRPr="005B4D54" w:rsidRDefault="005B4D54" w:rsidP="005B4D54">
      <w:pPr>
        <w:pStyle w:val="a6"/>
        <w:numPr>
          <w:ilvl w:val="0"/>
          <w:numId w:val="2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необходимо быть внимательным, не отвлекаться посторонними разговорами и делами, не отвлекать других участников; </w:t>
      </w:r>
    </w:p>
    <w:p w:rsidR="005B4D54" w:rsidRPr="005B4D54" w:rsidRDefault="005B4D54" w:rsidP="005B4D54">
      <w:pPr>
        <w:pStyle w:val="a6"/>
        <w:numPr>
          <w:ilvl w:val="0"/>
          <w:numId w:val="2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соблюдать настоящую инструкцию; </w:t>
      </w:r>
    </w:p>
    <w:p w:rsidR="005B4D54" w:rsidRPr="005B4D54" w:rsidRDefault="005B4D54" w:rsidP="005B4D54">
      <w:pPr>
        <w:pStyle w:val="a6"/>
        <w:numPr>
          <w:ilvl w:val="0"/>
          <w:numId w:val="2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поддерживать порядок и чистоту на рабочем месте; </w:t>
      </w:r>
    </w:p>
    <w:p w:rsidR="005B4D54" w:rsidRPr="005B4D54" w:rsidRDefault="005B4D54" w:rsidP="005B4D54">
      <w:pPr>
        <w:pStyle w:val="a6"/>
        <w:numPr>
          <w:ilvl w:val="0"/>
          <w:numId w:val="2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рабочий инструмент располагать таким образом, чтобы исключалась возможность его скатывания и падения; </w:t>
      </w:r>
    </w:p>
    <w:p w:rsidR="005B4D54" w:rsidRPr="005B4D54" w:rsidRDefault="005B4D54" w:rsidP="005B4D54">
      <w:pPr>
        <w:pStyle w:val="a6"/>
        <w:numPr>
          <w:ilvl w:val="0"/>
          <w:numId w:val="2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выполнять конкурсные задания только исправным инструментом; </w:t>
      </w:r>
    </w:p>
    <w:p w:rsidR="005B4D54" w:rsidRPr="005B4D54" w:rsidRDefault="005B4D54" w:rsidP="005B4D54">
      <w:pPr>
        <w:pStyle w:val="a6"/>
        <w:numPr>
          <w:ilvl w:val="0"/>
          <w:numId w:val="22"/>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3.3. При неисправности инструмента– прекратить выполнение конкурсного задания и сообщить об </w:t>
      </w:r>
      <w:proofErr w:type="gramStart"/>
      <w:r w:rsidRPr="005B4D54">
        <w:rPr>
          <w:rFonts w:ascii="Times New Roman" w:eastAsia="Times New Roman" w:hAnsi="Times New Roman" w:cs="Times New Roman"/>
          <w:sz w:val="28"/>
          <w:szCs w:val="28"/>
        </w:rPr>
        <w:t>этом  Главному</w:t>
      </w:r>
      <w:proofErr w:type="gramEnd"/>
      <w:r w:rsidRPr="005B4D54">
        <w:rPr>
          <w:rFonts w:ascii="Times New Roman" w:eastAsia="Times New Roman" w:hAnsi="Times New Roman" w:cs="Times New Roman"/>
          <w:sz w:val="28"/>
          <w:szCs w:val="28"/>
        </w:rPr>
        <w:t xml:space="preserve"> эксперту, а в его отсутствие заместителю Главного эксперта. </w:t>
      </w:r>
    </w:p>
    <w:p w:rsidR="005B4D54" w:rsidRPr="005B4D54" w:rsidRDefault="005B4D54" w:rsidP="005B4D54">
      <w:pPr>
        <w:pStyle w:val="a6"/>
        <w:rPr>
          <w:rFonts w:ascii="Times New Roman" w:eastAsia="Times New Roman" w:hAnsi="Times New Roman" w:cs="Times New Roman"/>
          <w:sz w:val="28"/>
          <w:szCs w:val="28"/>
        </w:rPr>
      </w:pPr>
    </w:p>
    <w:p w:rsidR="005B4D54" w:rsidRPr="005B4D54" w:rsidRDefault="005B4D54" w:rsidP="005B4D54">
      <w:pPr>
        <w:spacing w:after="164" w:line="240" w:lineRule="auto"/>
        <w:ind w:left="933"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r w:rsidRPr="005B4D54">
        <w:rPr>
          <w:rFonts w:ascii="Times New Roman" w:eastAsia="Times New Roman" w:hAnsi="Times New Roman" w:cs="Times New Roman"/>
          <w:b/>
          <w:color w:val="000000"/>
          <w:sz w:val="28"/>
          <w:szCs w:val="28"/>
        </w:rPr>
        <w:t xml:space="preserve">Требования охраны труда в аварийных ситуациях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В случае возникновения у участника плохого самочувствия или получения травмы сообщить об этом  Главному эксперту.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 несчастном случае или внезапном заболевании необходимо в первую очередь сообщить о случившемся Экспертам, которые должны принять мероприятия по оказанию первой помощи пострадавшим, вызвать скорую медицинскую помощь, при необходимости отправить пострадавшего в ближайшее лечебное учреждение.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 возникновении пожара необходимо немедленно оповестить Главного эксперта и экспертов. При последующем развитии событий следует руководствоваться указаниями Главного эксперта или эксперта, заменяющего его. Приложить усилия для исключения состояния страха и паники.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 обнаружении очага возгорания на конкурсной площадке необходимо любым возможным способом постараться загасить пламя в "зародыше" с обязательным соблюдением мер личной безопасности.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 возгорании одежды попытаться сбросить ее. Если это сделать не удается, упасть на пол и, перекатываясь, сбить пламя; необходимо накрыть горящую одежду куском плотной ткани, облиться водой, запрещается бежать – бег только усилит интенсивность горения.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В загоревшемся помещении не следует дожидаться, пока приблизится пламя. Основная опасность пожара для человека – дым. При наступлении признаков удушья лечь на пол и как можно быстрее ползти в сторону эвакуационного выхода.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 обнаружении взрывоопасного или подозрительного предмета не подходите близко к нему, предупредите о возможной опасности находящихся поблизости экспертов или обслуживающий персонал. </w:t>
      </w: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 происшествии взрыва необходимо спокойно уточнить обстановку и действовать по указанию экспертов, при необходимости эвакуации возьмите с собой документы и предметы первой необходимости, при передвижении соблюдайте осторожность, не трогайте поврежденные конструкции, оголившиеся электрические провода. В разрушенном или поврежденном помещении не следует пользоваться открытым огнем (спичками, зажигалками и т.п.). </w:t>
      </w:r>
    </w:p>
    <w:p w:rsidR="005B4D54" w:rsidRPr="005B4D54" w:rsidRDefault="005B4D54" w:rsidP="005B4D54">
      <w:pPr>
        <w:pStyle w:val="a6"/>
        <w:rPr>
          <w:rFonts w:ascii="Times New Roman" w:eastAsia="Times New Roman" w:hAnsi="Times New Roman" w:cs="Times New Roman"/>
          <w:sz w:val="28"/>
          <w:szCs w:val="28"/>
        </w:rPr>
      </w:pPr>
    </w:p>
    <w:p w:rsidR="005B4D54" w:rsidRPr="005B4D54" w:rsidRDefault="005B4D54" w:rsidP="005B4D54">
      <w:pPr>
        <w:pStyle w:val="a6"/>
        <w:rPr>
          <w:rFonts w:ascii="Times New Roman" w:eastAsia="Times New Roman" w:hAnsi="Times New Roman" w:cs="Times New Roman"/>
          <w:b/>
          <w:sz w:val="28"/>
          <w:szCs w:val="28"/>
        </w:rPr>
      </w:pPr>
      <w:r w:rsidRPr="005B4D54">
        <w:rPr>
          <w:rFonts w:ascii="Times New Roman" w:eastAsia="Times New Roman" w:hAnsi="Times New Roman" w:cs="Times New Roman"/>
          <w:b/>
          <w:sz w:val="28"/>
          <w:szCs w:val="28"/>
        </w:rPr>
        <w:t>5.Требование охраны труда по окончании работ</w:t>
      </w:r>
    </w:p>
    <w:p w:rsidR="005B4D54" w:rsidRPr="005B4D54" w:rsidRDefault="005B4D54" w:rsidP="005B4D54">
      <w:pPr>
        <w:pStyle w:val="a6"/>
        <w:numPr>
          <w:ilvl w:val="0"/>
          <w:numId w:val="23"/>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После окончания работ каждый участник обязан: </w:t>
      </w:r>
    </w:p>
    <w:p w:rsidR="005B4D54" w:rsidRPr="005B4D54" w:rsidRDefault="005B4D54" w:rsidP="005B4D54">
      <w:pPr>
        <w:pStyle w:val="a6"/>
        <w:numPr>
          <w:ilvl w:val="0"/>
          <w:numId w:val="23"/>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Привести в порядок рабочее место.  </w:t>
      </w:r>
    </w:p>
    <w:p w:rsidR="005B4D54" w:rsidRPr="005B4D54" w:rsidRDefault="005B4D54" w:rsidP="005B4D54">
      <w:pPr>
        <w:pStyle w:val="a6"/>
        <w:numPr>
          <w:ilvl w:val="0"/>
          <w:numId w:val="23"/>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Убрать средства индивидуальной защиты в отведенное для хранений место. </w:t>
      </w:r>
    </w:p>
    <w:p w:rsidR="005B4D54" w:rsidRPr="005B4D54" w:rsidRDefault="005B4D54" w:rsidP="005B4D54">
      <w:pPr>
        <w:pStyle w:val="a6"/>
        <w:numPr>
          <w:ilvl w:val="0"/>
          <w:numId w:val="23"/>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Инструмент убрать в специально предназначенное для хранений место. </w:t>
      </w:r>
    </w:p>
    <w:p w:rsidR="005B4D54" w:rsidRPr="005B4D54" w:rsidRDefault="005B4D54" w:rsidP="005B4D54">
      <w:pPr>
        <w:pStyle w:val="a6"/>
        <w:numPr>
          <w:ilvl w:val="0"/>
          <w:numId w:val="23"/>
        </w:numPr>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t xml:space="preserve">Сообщить эксперту о выявленных во время выполнения конкурсных заданий неполадках и неисправностях  инструмента, и других факторах, влияющих на безопасность выполнения конкурсного задания. </w:t>
      </w:r>
    </w:p>
    <w:p w:rsidR="005B4D54" w:rsidRPr="005B4D54" w:rsidRDefault="005B4D54" w:rsidP="005B4D54">
      <w:pPr>
        <w:pStyle w:val="a6"/>
        <w:rPr>
          <w:rFonts w:ascii="Times New Roman" w:eastAsia="Times New Roman" w:hAnsi="Times New Roman" w:cs="Times New Roman"/>
          <w:sz w:val="28"/>
          <w:szCs w:val="28"/>
        </w:rPr>
      </w:pPr>
    </w:p>
    <w:p w:rsidR="005B4D54" w:rsidRDefault="005B4D54" w:rsidP="005B4D54">
      <w:pPr>
        <w:spacing w:after="113" w:line="240" w:lineRule="auto"/>
        <w:ind w:left="718" w:right="-15" w:hanging="10"/>
        <w:rPr>
          <w:rFonts w:ascii="Times New Roman" w:eastAsia="Times New Roman" w:hAnsi="Times New Roman" w:cs="Times New Roman"/>
          <w:b/>
          <w:color w:val="000000"/>
          <w:sz w:val="24"/>
        </w:rPr>
      </w:pPr>
    </w:p>
    <w:p w:rsidR="005B4D54" w:rsidRPr="005B4D54" w:rsidRDefault="005B4D54" w:rsidP="005B4D54">
      <w:pPr>
        <w:pStyle w:val="a6"/>
        <w:rPr>
          <w:rFonts w:ascii="Times New Roman" w:eastAsia="Times New Roman" w:hAnsi="Times New Roman" w:cs="Times New Roman"/>
          <w:sz w:val="28"/>
          <w:szCs w:val="28"/>
        </w:rPr>
      </w:pPr>
      <w:r w:rsidRPr="005B4D54">
        <w:rPr>
          <w:rFonts w:ascii="Times New Roman" w:eastAsia="Times New Roman" w:hAnsi="Times New Roman" w:cs="Times New Roman"/>
          <w:sz w:val="28"/>
          <w:szCs w:val="28"/>
        </w:rPr>
        <w:br w:type="page"/>
      </w:r>
    </w:p>
    <w:p w:rsidR="00EB1AE8" w:rsidRDefault="00EB1AE8" w:rsidP="00EB1AE8">
      <w:pPr>
        <w:spacing w:after="0" w:line="240" w:lineRule="auto"/>
        <w:jc w:val="right"/>
        <w:rPr>
          <w:rFonts w:ascii="Times New Roman" w:hAnsi="Times New Roman"/>
          <w:iCs/>
          <w:sz w:val="28"/>
        </w:rPr>
      </w:pPr>
      <w:r>
        <w:rPr>
          <w:rFonts w:ascii="Times New Roman" w:hAnsi="Times New Roman"/>
          <w:iCs/>
          <w:sz w:val="28"/>
        </w:rPr>
        <w:t>Приложение 1</w:t>
      </w:r>
    </w:p>
    <w:p w:rsidR="002B1B06" w:rsidRDefault="00EB1AE8" w:rsidP="00EB1AE8">
      <w:pPr>
        <w:spacing w:after="0" w:line="240" w:lineRule="auto"/>
        <w:jc w:val="center"/>
        <w:rPr>
          <w:rFonts w:ascii="Times New Roman" w:hAnsi="Times New Roman"/>
          <w:iCs/>
          <w:sz w:val="28"/>
        </w:rPr>
      </w:pPr>
      <w:r w:rsidRPr="00EB1AE8">
        <w:rPr>
          <w:rFonts w:ascii="Times New Roman" w:hAnsi="Times New Roman"/>
          <w:iCs/>
          <w:noProof/>
          <w:sz w:val="28"/>
        </w:rPr>
        <w:drawing>
          <wp:inline distT="0" distB="0" distL="0" distR="0">
            <wp:extent cx="4927533" cy="8061325"/>
            <wp:effectExtent l="0" t="0" r="635" b="3175"/>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2580" cy="8069581"/>
                    </a:xfrm>
                    <a:prstGeom prst="rect">
                      <a:avLst/>
                    </a:prstGeom>
                    <a:noFill/>
                    <a:ln>
                      <a:noFill/>
                    </a:ln>
                  </pic:spPr>
                </pic:pic>
              </a:graphicData>
            </a:graphic>
          </wp:inline>
        </w:drawing>
      </w:r>
    </w:p>
    <w:p w:rsidR="00DB56CB" w:rsidRPr="00BC76C1" w:rsidRDefault="00DB56CB" w:rsidP="00DB56CB">
      <w:pPr>
        <w:pStyle w:val="a6"/>
        <w:rPr>
          <w:rFonts w:ascii="Times New Roman" w:hAnsi="Times New Roman" w:cs="Times New Roman"/>
          <w:sz w:val="28"/>
          <w:szCs w:val="28"/>
        </w:rPr>
      </w:pPr>
    </w:p>
    <w:sectPr w:rsidR="00DB56CB" w:rsidRPr="00BC76C1" w:rsidSect="00EF0E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0D9F"/>
    <w:multiLevelType w:val="hybridMultilevel"/>
    <w:tmpl w:val="9CF2664E"/>
    <w:lvl w:ilvl="0" w:tplc="3196B19C">
      <w:start w:val="2"/>
      <w:numFmt w:val="decimal"/>
      <w:lvlText w:val="%1."/>
      <w:lvlJc w:val="left"/>
      <w:pPr>
        <w:ind w:left="1745" w:hanging="281"/>
        <w:jc w:val="right"/>
      </w:pPr>
      <w:rPr>
        <w:rFonts w:ascii="Times New Roman" w:eastAsia="Times New Roman" w:hAnsi="Times New Roman" w:cs="Times New Roman" w:hint="default"/>
        <w:b/>
        <w:bCs/>
        <w:spacing w:val="0"/>
        <w:w w:val="100"/>
        <w:sz w:val="28"/>
        <w:szCs w:val="28"/>
        <w:lang w:val="ru-RU" w:eastAsia="en-US" w:bidi="ar-SA"/>
      </w:rPr>
    </w:lvl>
    <w:lvl w:ilvl="1" w:tplc="5330D5DA">
      <w:numFmt w:val="bullet"/>
      <w:lvlText w:val=""/>
      <w:lvlJc w:val="left"/>
      <w:pPr>
        <w:ind w:left="2405" w:hanging="360"/>
      </w:pPr>
      <w:rPr>
        <w:rFonts w:ascii="Wingdings" w:eastAsia="Wingdings" w:hAnsi="Wingdings" w:cs="Wingdings" w:hint="default"/>
        <w:w w:val="100"/>
        <w:sz w:val="28"/>
        <w:szCs w:val="28"/>
        <w:lang w:val="ru-RU" w:eastAsia="en-US" w:bidi="ar-SA"/>
      </w:rPr>
    </w:lvl>
    <w:lvl w:ilvl="2" w:tplc="C5D040D8">
      <w:numFmt w:val="bullet"/>
      <w:lvlText w:val="•"/>
      <w:lvlJc w:val="left"/>
      <w:pPr>
        <w:ind w:left="3389" w:hanging="360"/>
      </w:pPr>
      <w:rPr>
        <w:rFonts w:hint="default"/>
        <w:lang w:val="ru-RU" w:eastAsia="en-US" w:bidi="ar-SA"/>
      </w:rPr>
    </w:lvl>
    <w:lvl w:ilvl="3" w:tplc="ED6CCC7A">
      <w:numFmt w:val="bullet"/>
      <w:lvlText w:val="•"/>
      <w:lvlJc w:val="left"/>
      <w:pPr>
        <w:ind w:left="4379" w:hanging="360"/>
      </w:pPr>
      <w:rPr>
        <w:rFonts w:hint="default"/>
        <w:lang w:val="ru-RU" w:eastAsia="en-US" w:bidi="ar-SA"/>
      </w:rPr>
    </w:lvl>
    <w:lvl w:ilvl="4" w:tplc="EDF43282">
      <w:numFmt w:val="bullet"/>
      <w:lvlText w:val="•"/>
      <w:lvlJc w:val="left"/>
      <w:pPr>
        <w:ind w:left="5368" w:hanging="360"/>
      </w:pPr>
      <w:rPr>
        <w:rFonts w:hint="default"/>
        <w:lang w:val="ru-RU" w:eastAsia="en-US" w:bidi="ar-SA"/>
      </w:rPr>
    </w:lvl>
    <w:lvl w:ilvl="5" w:tplc="0DE425E6">
      <w:numFmt w:val="bullet"/>
      <w:lvlText w:val="•"/>
      <w:lvlJc w:val="left"/>
      <w:pPr>
        <w:ind w:left="6358" w:hanging="360"/>
      </w:pPr>
      <w:rPr>
        <w:rFonts w:hint="default"/>
        <w:lang w:val="ru-RU" w:eastAsia="en-US" w:bidi="ar-SA"/>
      </w:rPr>
    </w:lvl>
    <w:lvl w:ilvl="6" w:tplc="5480261C">
      <w:numFmt w:val="bullet"/>
      <w:lvlText w:val="•"/>
      <w:lvlJc w:val="left"/>
      <w:pPr>
        <w:ind w:left="7348" w:hanging="360"/>
      </w:pPr>
      <w:rPr>
        <w:rFonts w:hint="default"/>
        <w:lang w:val="ru-RU" w:eastAsia="en-US" w:bidi="ar-SA"/>
      </w:rPr>
    </w:lvl>
    <w:lvl w:ilvl="7" w:tplc="5674FCCE">
      <w:numFmt w:val="bullet"/>
      <w:lvlText w:val="•"/>
      <w:lvlJc w:val="left"/>
      <w:pPr>
        <w:ind w:left="8337" w:hanging="360"/>
      </w:pPr>
      <w:rPr>
        <w:rFonts w:hint="default"/>
        <w:lang w:val="ru-RU" w:eastAsia="en-US" w:bidi="ar-SA"/>
      </w:rPr>
    </w:lvl>
    <w:lvl w:ilvl="8" w:tplc="3070BB42">
      <w:numFmt w:val="bullet"/>
      <w:lvlText w:val="•"/>
      <w:lvlJc w:val="left"/>
      <w:pPr>
        <w:ind w:left="9327" w:hanging="360"/>
      </w:pPr>
      <w:rPr>
        <w:rFonts w:hint="default"/>
        <w:lang w:val="ru-RU" w:eastAsia="en-US" w:bidi="ar-SA"/>
      </w:rPr>
    </w:lvl>
  </w:abstractNum>
  <w:abstractNum w:abstractNumId="1">
    <w:nsid w:val="05C21B37"/>
    <w:multiLevelType w:val="multilevel"/>
    <w:tmpl w:val="6CC071F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9DB4AF2"/>
    <w:multiLevelType w:val="hybridMultilevel"/>
    <w:tmpl w:val="F63E438E"/>
    <w:lvl w:ilvl="0" w:tplc="1F6A8F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3EFB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C8C82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D4CFE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24E5A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6628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C00A1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692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2FBC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F00330D"/>
    <w:multiLevelType w:val="multilevel"/>
    <w:tmpl w:val="7AAEEAB6"/>
    <w:lvl w:ilvl="0">
      <w:start w:val="2"/>
      <w:numFmt w:val="decimal"/>
      <w:lvlText w:val="%1."/>
      <w:lvlJc w:val="left"/>
      <w:pPr>
        <w:ind w:left="11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1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bullet"/>
      <w:lvlText w:val=""/>
      <w:lvlJc w:val="left"/>
      <w:pPr>
        <w:ind w:left="215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287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359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431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503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575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647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
    <w:nsid w:val="0FA56899"/>
    <w:multiLevelType w:val="hybridMultilevel"/>
    <w:tmpl w:val="12E2D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4E3A61"/>
    <w:multiLevelType w:val="multilevel"/>
    <w:tmpl w:val="D7AEEE8A"/>
    <w:lvl w:ilvl="0">
      <w:start w:val="1"/>
      <w:numFmt w:val="decimal"/>
      <w:lvlText w:val="%1"/>
      <w:lvlJc w:val="left"/>
      <w:pPr>
        <w:ind w:left="1260" w:hanging="720"/>
        <w:jc w:val="left"/>
      </w:pPr>
      <w:rPr>
        <w:rFonts w:hint="default"/>
        <w:lang w:val="ru-RU" w:eastAsia="en-US" w:bidi="ar-SA"/>
      </w:rPr>
    </w:lvl>
    <w:lvl w:ilvl="1">
      <w:start w:val="1"/>
      <w:numFmt w:val="decimal"/>
      <w:lvlText w:val="%1.%2."/>
      <w:lvlJc w:val="left"/>
      <w:pPr>
        <w:ind w:left="1260" w:hanging="720"/>
        <w:jc w:val="lef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3207" w:hanging="720"/>
      </w:pPr>
      <w:rPr>
        <w:rFonts w:hint="default"/>
        <w:lang w:val="ru-RU" w:eastAsia="en-US" w:bidi="ar-SA"/>
      </w:rPr>
    </w:lvl>
    <w:lvl w:ilvl="3">
      <w:numFmt w:val="bullet"/>
      <w:lvlText w:val="•"/>
      <w:lvlJc w:val="left"/>
      <w:pPr>
        <w:ind w:left="4181" w:hanging="720"/>
      </w:pPr>
      <w:rPr>
        <w:rFonts w:hint="default"/>
        <w:lang w:val="ru-RU" w:eastAsia="en-US" w:bidi="ar-SA"/>
      </w:rPr>
    </w:lvl>
    <w:lvl w:ilvl="4">
      <w:numFmt w:val="bullet"/>
      <w:lvlText w:val="•"/>
      <w:lvlJc w:val="left"/>
      <w:pPr>
        <w:ind w:left="5155" w:hanging="720"/>
      </w:pPr>
      <w:rPr>
        <w:rFonts w:hint="default"/>
        <w:lang w:val="ru-RU" w:eastAsia="en-US" w:bidi="ar-SA"/>
      </w:rPr>
    </w:lvl>
    <w:lvl w:ilvl="5">
      <w:numFmt w:val="bullet"/>
      <w:lvlText w:val="•"/>
      <w:lvlJc w:val="left"/>
      <w:pPr>
        <w:ind w:left="6129" w:hanging="720"/>
      </w:pPr>
      <w:rPr>
        <w:rFonts w:hint="default"/>
        <w:lang w:val="ru-RU" w:eastAsia="en-US" w:bidi="ar-SA"/>
      </w:rPr>
    </w:lvl>
    <w:lvl w:ilvl="6">
      <w:numFmt w:val="bullet"/>
      <w:lvlText w:val="•"/>
      <w:lvlJc w:val="left"/>
      <w:pPr>
        <w:ind w:left="7103" w:hanging="720"/>
      </w:pPr>
      <w:rPr>
        <w:rFonts w:hint="default"/>
        <w:lang w:val="ru-RU" w:eastAsia="en-US" w:bidi="ar-SA"/>
      </w:rPr>
    </w:lvl>
    <w:lvl w:ilvl="7">
      <w:numFmt w:val="bullet"/>
      <w:lvlText w:val="•"/>
      <w:lvlJc w:val="left"/>
      <w:pPr>
        <w:ind w:left="8077" w:hanging="720"/>
      </w:pPr>
      <w:rPr>
        <w:rFonts w:hint="default"/>
        <w:lang w:val="ru-RU" w:eastAsia="en-US" w:bidi="ar-SA"/>
      </w:rPr>
    </w:lvl>
    <w:lvl w:ilvl="8">
      <w:numFmt w:val="bullet"/>
      <w:lvlText w:val="•"/>
      <w:lvlJc w:val="left"/>
      <w:pPr>
        <w:ind w:left="9051" w:hanging="720"/>
      </w:pPr>
      <w:rPr>
        <w:rFonts w:hint="default"/>
        <w:lang w:val="ru-RU" w:eastAsia="en-US" w:bidi="ar-SA"/>
      </w:rPr>
    </w:lvl>
  </w:abstractNum>
  <w:abstractNum w:abstractNumId="7">
    <w:nsid w:val="204533D2"/>
    <w:multiLevelType w:val="multilevel"/>
    <w:tmpl w:val="929CCFB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44B1206"/>
    <w:multiLevelType w:val="hybridMultilevel"/>
    <w:tmpl w:val="528AE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B72970"/>
    <w:multiLevelType w:val="hybridMultilevel"/>
    <w:tmpl w:val="ABDEF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C370DE"/>
    <w:multiLevelType w:val="hybridMultilevel"/>
    <w:tmpl w:val="7EC00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1D7203"/>
    <w:multiLevelType w:val="multilevel"/>
    <w:tmpl w:val="36C22EA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FBF444D"/>
    <w:multiLevelType w:val="multilevel"/>
    <w:tmpl w:val="021EB2D4"/>
    <w:lvl w:ilvl="0">
      <w:start w:val="4"/>
      <w:numFmt w:val="decimal"/>
      <w:lvlText w:val="%1."/>
      <w:lvlJc w:val="left"/>
      <w:pPr>
        <w:ind w:left="9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14F2A36"/>
    <w:multiLevelType w:val="multilevel"/>
    <w:tmpl w:val="2506DBC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434A3EA3"/>
    <w:multiLevelType w:val="hybridMultilevel"/>
    <w:tmpl w:val="4F364C9A"/>
    <w:lvl w:ilvl="0" w:tplc="0C58E16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32CB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1E04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7C725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80B3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285FD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FA430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FA1B4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F487E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9DB29BE"/>
    <w:multiLevelType w:val="hybridMultilevel"/>
    <w:tmpl w:val="4692D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0E03E9"/>
    <w:multiLevelType w:val="hybridMultilevel"/>
    <w:tmpl w:val="BEB6CE0E"/>
    <w:lvl w:ilvl="0" w:tplc="653E7CA8">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38E27B6"/>
    <w:multiLevelType w:val="hybridMultilevel"/>
    <w:tmpl w:val="58423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467827"/>
    <w:multiLevelType w:val="multilevel"/>
    <w:tmpl w:val="A2CAABA6"/>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72A03499"/>
    <w:multiLevelType w:val="hybridMultilevel"/>
    <w:tmpl w:val="FD929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4A07FD1"/>
    <w:multiLevelType w:val="multilevel"/>
    <w:tmpl w:val="B0645940"/>
    <w:lvl w:ilvl="0">
      <w:start w:val="1"/>
      <w:numFmt w:val="decimal"/>
      <w:lvlText w:val="%1."/>
      <w:lvlJc w:val="left"/>
      <w:pPr>
        <w:ind w:left="4612" w:hanging="351"/>
        <w:jc w:val="right"/>
      </w:pPr>
      <w:rPr>
        <w:rFonts w:hint="default"/>
        <w:b/>
        <w:bCs/>
        <w:w w:val="99"/>
        <w:lang w:val="ru-RU" w:eastAsia="en-US" w:bidi="ar-SA"/>
      </w:rPr>
    </w:lvl>
    <w:lvl w:ilvl="1">
      <w:start w:val="1"/>
      <w:numFmt w:val="decimal"/>
      <w:lvlText w:val="%1.%2."/>
      <w:lvlJc w:val="left"/>
      <w:pPr>
        <w:ind w:left="1020"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328" w:hanging="420"/>
      </w:pPr>
      <w:rPr>
        <w:rFonts w:hint="default"/>
        <w:lang w:val="ru-RU" w:eastAsia="en-US" w:bidi="ar-SA"/>
      </w:rPr>
    </w:lvl>
    <w:lvl w:ilvl="3">
      <w:numFmt w:val="bullet"/>
      <w:lvlText w:val="•"/>
      <w:lvlJc w:val="left"/>
      <w:pPr>
        <w:ind w:left="6037" w:hanging="420"/>
      </w:pPr>
      <w:rPr>
        <w:rFonts w:hint="default"/>
        <w:lang w:val="ru-RU" w:eastAsia="en-US" w:bidi="ar-SA"/>
      </w:rPr>
    </w:lvl>
    <w:lvl w:ilvl="4">
      <w:numFmt w:val="bullet"/>
      <w:lvlText w:val="•"/>
      <w:lvlJc w:val="left"/>
      <w:pPr>
        <w:ind w:left="6746" w:hanging="420"/>
      </w:pPr>
      <w:rPr>
        <w:rFonts w:hint="default"/>
        <w:lang w:val="ru-RU" w:eastAsia="en-US" w:bidi="ar-SA"/>
      </w:rPr>
    </w:lvl>
    <w:lvl w:ilvl="5">
      <w:numFmt w:val="bullet"/>
      <w:lvlText w:val="•"/>
      <w:lvlJc w:val="left"/>
      <w:pPr>
        <w:ind w:left="7455" w:hanging="420"/>
      </w:pPr>
      <w:rPr>
        <w:rFonts w:hint="default"/>
        <w:lang w:val="ru-RU" w:eastAsia="en-US" w:bidi="ar-SA"/>
      </w:rPr>
    </w:lvl>
    <w:lvl w:ilvl="6">
      <w:numFmt w:val="bullet"/>
      <w:lvlText w:val="•"/>
      <w:lvlJc w:val="left"/>
      <w:pPr>
        <w:ind w:left="8164" w:hanging="420"/>
      </w:pPr>
      <w:rPr>
        <w:rFonts w:hint="default"/>
        <w:lang w:val="ru-RU" w:eastAsia="en-US" w:bidi="ar-SA"/>
      </w:rPr>
    </w:lvl>
    <w:lvl w:ilvl="7">
      <w:numFmt w:val="bullet"/>
      <w:lvlText w:val="•"/>
      <w:lvlJc w:val="left"/>
      <w:pPr>
        <w:ind w:left="8872" w:hanging="420"/>
      </w:pPr>
      <w:rPr>
        <w:rFonts w:hint="default"/>
        <w:lang w:val="ru-RU" w:eastAsia="en-US" w:bidi="ar-SA"/>
      </w:rPr>
    </w:lvl>
    <w:lvl w:ilvl="8">
      <w:numFmt w:val="bullet"/>
      <w:lvlText w:val="•"/>
      <w:lvlJc w:val="left"/>
      <w:pPr>
        <w:ind w:left="9581" w:hanging="420"/>
      </w:pPr>
      <w:rPr>
        <w:rFonts w:hint="default"/>
        <w:lang w:val="ru-RU" w:eastAsia="en-US" w:bidi="ar-SA"/>
      </w:rPr>
    </w:lvl>
  </w:abstractNum>
  <w:abstractNum w:abstractNumId="21">
    <w:nsid w:val="78605226"/>
    <w:multiLevelType w:val="multilevel"/>
    <w:tmpl w:val="778C9E5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BC93424"/>
    <w:multiLevelType w:val="hybridMultilevel"/>
    <w:tmpl w:val="625256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3"/>
  </w:num>
  <w:num w:numId="4">
    <w:abstractNumId w:val="16"/>
  </w:num>
  <w:num w:numId="5">
    <w:abstractNumId w:val="0"/>
  </w:num>
  <w:num w:numId="6">
    <w:abstractNumId w:val="10"/>
  </w:num>
  <w:num w:numId="7">
    <w:abstractNumId w:val="5"/>
  </w:num>
  <w:num w:numId="8">
    <w:abstractNumId w:val="22"/>
  </w:num>
  <w:num w:numId="9">
    <w:abstractNumId w:val="8"/>
  </w:num>
  <w:num w:numId="10">
    <w:abstractNumId w:val="9"/>
  </w:num>
  <w:num w:numId="11">
    <w:abstractNumId w:val="2"/>
  </w:num>
  <w:num w:numId="12">
    <w:abstractNumId w:val="15"/>
  </w:num>
  <w:num w:numId="13">
    <w:abstractNumId w:val="14"/>
  </w:num>
  <w:num w:numId="14">
    <w:abstractNumId w:val="11"/>
  </w:num>
  <w:num w:numId="15">
    <w:abstractNumId w:val="13"/>
  </w:num>
  <w:num w:numId="16">
    <w:abstractNumId w:val="7"/>
  </w:num>
  <w:num w:numId="17">
    <w:abstractNumId w:val="1"/>
  </w:num>
  <w:num w:numId="18">
    <w:abstractNumId w:val="12"/>
  </w:num>
  <w:num w:numId="19">
    <w:abstractNumId w:val="21"/>
  </w:num>
  <w:num w:numId="20">
    <w:abstractNumId w:val="18"/>
  </w:num>
  <w:num w:numId="21">
    <w:abstractNumId w:val="19"/>
  </w:num>
  <w:num w:numId="22">
    <w:abstractNumId w:val="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savePreviewPicture/>
  <w:compat>
    <w:useFELayout/>
    <w:compatSetting w:name="compatibilityMode" w:uri="http://schemas.microsoft.com/office/word" w:val="12"/>
  </w:compat>
  <w:rsids>
    <w:rsidRoot w:val="00B67C26"/>
    <w:rsid w:val="00177A9B"/>
    <w:rsid w:val="002B1B06"/>
    <w:rsid w:val="003463BB"/>
    <w:rsid w:val="00393CCF"/>
    <w:rsid w:val="004B4834"/>
    <w:rsid w:val="0053483A"/>
    <w:rsid w:val="005B4D54"/>
    <w:rsid w:val="005F39CE"/>
    <w:rsid w:val="006E0006"/>
    <w:rsid w:val="007B0C11"/>
    <w:rsid w:val="007C6178"/>
    <w:rsid w:val="0094075E"/>
    <w:rsid w:val="00A02F9E"/>
    <w:rsid w:val="00B67C26"/>
    <w:rsid w:val="00B96A81"/>
    <w:rsid w:val="00BC76C1"/>
    <w:rsid w:val="00C80D24"/>
    <w:rsid w:val="00CF36A5"/>
    <w:rsid w:val="00D86F46"/>
    <w:rsid w:val="00DB56CB"/>
    <w:rsid w:val="00DC5CCD"/>
    <w:rsid w:val="00EB1AE8"/>
    <w:rsid w:val="00EF0E1A"/>
    <w:rsid w:val="00F67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83B02-1C90-4E24-8766-BEF7D8C8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0C11"/>
  </w:style>
  <w:style w:type="paragraph" w:styleId="2">
    <w:name w:val="heading 2"/>
    <w:basedOn w:val="a"/>
    <w:link w:val="20"/>
    <w:uiPriority w:val="9"/>
    <w:unhideWhenUsed/>
    <w:qFormat/>
    <w:rsid w:val="00B67C26"/>
    <w:pPr>
      <w:widowControl w:val="0"/>
      <w:autoSpaceDE w:val="0"/>
      <w:autoSpaceDN w:val="0"/>
      <w:spacing w:before="67" w:after="0" w:line="240" w:lineRule="auto"/>
      <w:ind w:left="993" w:hanging="454"/>
      <w:outlineLvl w:val="1"/>
    </w:pPr>
    <w:rPr>
      <w:rFonts w:ascii="Times New Roman" w:eastAsia="Times New Roman" w:hAnsi="Times New Roman"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67C26"/>
    <w:rPr>
      <w:rFonts w:ascii="Times New Roman" w:eastAsia="Times New Roman" w:hAnsi="Times New Roman" w:cs="Times New Roman"/>
      <w:b/>
      <w:bCs/>
      <w:sz w:val="26"/>
      <w:szCs w:val="26"/>
      <w:lang w:eastAsia="en-US"/>
    </w:rPr>
  </w:style>
  <w:style w:type="paragraph" w:styleId="a3">
    <w:name w:val="Body Text"/>
    <w:basedOn w:val="a"/>
    <w:link w:val="a4"/>
    <w:uiPriority w:val="1"/>
    <w:qFormat/>
    <w:rsid w:val="00B67C26"/>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B67C26"/>
    <w:rPr>
      <w:rFonts w:ascii="Times New Roman" w:eastAsia="Times New Roman" w:hAnsi="Times New Roman" w:cs="Times New Roman"/>
      <w:sz w:val="24"/>
      <w:szCs w:val="24"/>
      <w:lang w:eastAsia="en-US"/>
    </w:rPr>
  </w:style>
  <w:style w:type="paragraph" w:styleId="a5">
    <w:name w:val="List Paragraph"/>
    <w:basedOn w:val="a"/>
    <w:uiPriority w:val="99"/>
    <w:qFormat/>
    <w:rsid w:val="00B67C26"/>
    <w:pPr>
      <w:widowControl w:val="0"/>
      <w:autoSpaceDE w:val="0"/>
      <w:autoSpaceDN w:val="0"/>
      <w:spacing w:after="0" w:line="240" w:lineRule="auto"/>
      <w:ind w:left="998" w:hanging="459"/>
    </w:pPr>
    <w:rPr>
      <w:rFonts w:ascii="Times New Roman" w:eastAsia="Times New Roman" w:hAnsi="Times New Roman" w:cs="Times New Roman"/>
      <w:lang w:eastAsia="en-US"/>
    </w:rPr>
  </w:style>
  <w:style w:type="paragraph" w:styleId="a6">
    <w:name w:val="No Spacing"/>
    <w:link w:val="a7"/>
    <w:uiPriority w:val="1"/>
    <w:qFormat/>
    <w:rsid w:val="0053483A"/>
    <w:pPr>
      <w:spacing w:after="0" w:line="240" w:lineRule="auto"/>
    </w:pPr>
  </w:style>
  <w:style w:type="character" w:customStyle="1" w:styleId="1">
    <w:name w:val="Основной текст1"/>
    <w:basedOn w:val="a0"/>
    <w:rsid w:val="005F39CE"/>
    <w:rPr>
      <w:rFonts w:ascii="Calibri" w:eastAsia="Calibri" w:hAnsi="Calibri" w:cs="Calibri"/>
      <w:color w:val="000000"/>
      <w:spacing w:val="2"/>
      <w:w w:val="100"/>
      <w:position w:val="0"/>
      <w:shd w:val="clear" w:color="auto" w:fill="FFFFFF"/>
      <w:lang w:val="ru-RU"/>
    </w:rPr>
  </w:style>
  <w:style w:type="paragraph" w:styleId="a8">
    <w:name w:val="Balloon Text"/>
    <w:basedOn w:val="a"/>
    <w:link w:val="a9"/>
    <w:uiPriority w:val="99"/>
    <w:semiHidden/>
    <w:unhideWhenUsed/>
    <w:rsid w:val="00BC76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76C1"/>
    <w:rPr>
      <w:rFonts w:ascii="Tahoma" w:hAnsi="Tahoma" w:cs="Tahoma"/>
      <w:sz w:val="16"/>
      <w:szCs w:val="16"/>
    </w:rPr>
  </w:style>
  <w:style w:type="character" w:customStyle="1" w:styleId="aa">
    <w:name w:val="Основной текст_"/>
    <w:basedOn w:val="a0"/>
    <w:link w:val="4"/>
    <w:rsid w:val="00DB56CB"/>
    <w:rPr>
      <w:rFonts w:ascii="Calibri" w:eastAsia="Calibri" w:hAnsi="Calibri" w:cs="Calibri"/>
      <w:spacing w:val="2"/>
      <w:shd w:val="clear" w:color="auto" w:fill="FFFFFF"/>
    </w:rPr>
  </w:style>
  <w:style w:type="paragraph" w:customStyle="1" w:styleId="4">
    <w:name w:val="Основной текст4"/>
    <w:basedOn w:val="a"/>
    <w:link w:val="aa"/>
    <w:rsid w:val="00DB56CB"/>
    <w:pPr>
      <w:widowControl w:val="0"/>
      <w:shd w:val="clear" w:color="auto" w:fill="FFFFFF"/>
      <w:spacing w:before="420" w:after="240" w:line="298" w:lineRule="exact"/>
      <w:ind w:hanging="360"/>
      <w:jc w:val="both"/>
    </w:pPr>
    <w:rPr>
      <w:rFonts w:ascii="Calibri" w:eastAsia="Calibri" w:hAnsi="Calibri" w:cs="Calibri"/>
      <w:spacing w:val="2"/>
    </w:rPr>
  </w:style>
  <w:style w:type="table" w:styleId="ab">
    <w:name w:val="Table Grid"/>
    <w:basedOn w:val="a1"/>
    <w:uiPriority w:val="59"/>
    <w:rsid w:val="00DB56C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F0E1A"/>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Grid1">
    <w:name w:val="TableGrid1"/>
    <w:rsid w:val="002B1B06"/>
    <w:pPr>
      <w:spacing w:after="0" w:line="240" w:lineRule="auto"/>
    </w:pPr>
    <w:rPr>
      <w:rFonts w:eastAsia="Times New Roman"/>
    </w:rPr>
    <w:tblPr>
      <w:tblCellMar>
        <w:top w:w="0" w:type="dxa"/>
        <w:left w:w="0" w:type="dxa"/>
        <w:bottom w:w="0" w:type="dxa"/>
        <w:right w:w="0" w:type="dxa"/>
      </w:tblCellMar>
    </w:tblPr>
  </w:style>
  <w:style w:type="character" w:customStyle="1" w:styleId="a7">
    <w:name w:val="Без интервала Знак"/>
    <w:basedOn w:val="a0"/>
    <w:link w:val="a6"/>
    <w:uiPriority w:val="1"/>
    <w:rsid w:val="00177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14</Pages>
  <Words>2522</Words>
  <Characters>14380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CHOOP</dc:creator>
  <cp:keywords/>
  <dc:description/>
  <cp:lastModifiedBy>User</cp:lastModifiedBy>
  <cp:revision>6</cp:revision>
  <dcterms:created xsi:type="dcterms:W3CDTF">2024-02-28T23:24:00Z</dcterms:created>
  <dcterms:modified xsi:type="dcterms:W3CDTF">2024-03-06T00:28:00Z</dcterms:modified>
</cp:coreProperties>
</file>