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F0A2B" w14:textId="77777777" w:rsidR="00943B74" w:rsidRDefault="00943B74" w:rsidP="00943B74">
      <w:pPr>
        <w:jc w:val="center"/>
        <w:rPr>
          <w:rFonts w:ascii="Times New Roman" w:eastAsia="Calibri" w:hAnsi="Times New Roman"/>
          <w:b/>
          <w:sz w:val="56"/>
          <w:szCs w:val="28"/>
          <w:lang w:eastAsia="en-US"/>
        </w:rPr>
      </w:pPr>
    </w:p>
    <w:p w14:paraId="78D5E30B" w14:textId="77777777" w:rsidR="00943B74" w:rsidRPr="00943B74" w:rsidRDefault="00943B74" w:rsidP="00943B74">
      <w:pPr>
        <w:jc w:val="center"/>
        <w:rPr>
          <w:rFonts w:ascii="Times New Roman" w:eastAsia="Calibri" w:hAnsi="Times New Roman"/>
          <w:b/>
          <w:sz w:val="56"/>
          <w:szCs w:val="28"/>
          <w:lang w:eastAsia="en-US"/>
        </w:rPr>
      </w:pPr>
      <w:r w:rsidRPr="00943B74">
        <w:rPr>
          <w:rFonts w:eastAsia="Calibri"/>
          <w:noProof/>
        </w:rPr>
        <w:drawing>
          <wp:anchor distT="0" distB="0" distL="114300" distR="114300" simplePos="0" relativeHeight="251659264" behindDoc="0" locked="0" layoutInCell="1" allowOverlap="0" wp14:anchorId="3B046809" wp14:editId="3317E4A2">
            <wp:simplePos x="0" y="0"/>
            <wp:positionH relativeFrom="column">
              <wp:posOffset>4826248</wp:posOffset>
            </wp:positionH>
            <wp:positionV relativeFrom="paragraph">
              <wp:posOffset>86747</wp:posOffset>
            </wp:positionV>
            <wp:extent cx="1903095" cy="1392555"/>
            <wp:effectExtent l="0" t="0" r="0" b="0"/>
            <wp:wrapSquare wrapText="bothSides"/>
            <wp:docPr id="2"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9"/>
                    <a:stretch>
                      <a:fillRect/>
                    </a:stretch>
                  </pic:blipFill>
                  <pic:spPr>
                    <a:xfrm>
                      <a:off x="0" y="0"/>
                      <a:ext cx="1903095" cy="1392555"/>
                    </a:xfrm>
                    <a:prstGeom prst="rect">
                      <a:avLst/>
                    </a:prstGeom>
                  </pic:spPr>
                </pic:pic>
              </a:graphicData>
            </a:graphic>
          </wp:anchor>
        </w:drawing>
      </w:r>
      <w:r w:rsidRPr="00943B74">
        <w:rPr>
          <w:rFonts w:ascii="Times New Roman" w:eastAsia="Calibri" w:hAnsi="Times New Roman"/>
          <w:b/>
          <w:sz w:val="56"/>
          <w:szCs w:val="28"/>
          <w:lang w:eastAsia="en-US"/>
        </w:rPr>
        <w:t>Конкурсное задание</w:t>
      </w:r>
    </w:p>
    <w:p w14:paraId="40740B84" w14:textId="77777777"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Районного конкурса «Молодые профессионалы»</w:t>
      </w:r>
    </w:p>
    <w:p w14:paraId="3EEA9DCC" w14:textId="77777777"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 xml:space="preserve"> (</w:t>
      </w:r>
      <w:r w:rsidRPr="00943B74">
        <w:rPr>
          <w:rFonts w:ascii="Times New Roman" w:hAnsi="Times New Roman"/>
          <w:sz w:val="28"/>
          <w:szCs w:val="28"/>
          <w:lang w:val="en-US"/>
        </w:rPr>
        <w:t>Worldskills</w:t>
      </w:r>
      <w:r w:rsidRPr="00943B74">
        <w:rPr>
          <w:rFonts w:ascii="Times New Roman" w:hAnsi="Times New Roman"/>
          <w:sz w:val="28"/>
          <w:szCs w:val="28"/>
        </w:rPr>
        <w:t xml:space="preserve"> </w:t>
      </w:r>
      <w:r w:rsidRPr="00943B74">
        <w:rPr>
          <w:rFonts w:ascii="Times New Roman" w:hAnsi="Times New Roman"/>
          <w:sz w:val="28"/>
          <w:szCs w:val="28"/>
          <w:lang w:val="en-US"/>
        </w:rPr>
        <w:t>Russia</w:t>
      </w:r>
      <w:r w:rsidRPr="00943B74">
        <w:rPr>
          <w:rFonts w:ascii="Times New Roman" w:hAnsi="Times New Roman"/>
          <w:sz w:val="28"/>
          <w:szCs w:val="28"/>
        </w:rPr>
        <w:t xml:space="preserve">) </w:t>
      </w:r>
    </w:p>
    <w:p w14:paraId="49B46297" w14:textId="77777777"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 xml:space="preserve">среди обучающихся общеобразовательных организаций </w:t>
      </w:r>
    </w:p>
    <w:p w14:paraId="28371FA3" w14:textId="77777777" w:rsidR="00943B74" w:rsidRPr="00943B74" w:rsidRDefault="00943B74" w:rsidP="00943B74">
      <w:pPr>
        <w:spacing w:after="0" w:line="240" w:lineRule="auto"/>
        <w:jc w:val="center"/>
        <w:rPr>
          <w:rFonts w:ascii="Times New Roman" w:hAnsi="Times New Roman"/>
          <w:sz w:val="28"/>
          <w:szCs w:val="28"/>
        </w:rPr>
      </w:pPr>
      <w:r w:rsidRPr="00943B74">
        <w:rPr>
          <w:rFonts w:ascii="Times New Roman" w:hAnsi="Times New Roman"/>
          <w:sz w:val="28"/>
          <w:szCs w:val="28"/>
        </w:rPr>
        <w:t>Советско-Гаванского муниципального района</w:t>
      </w:r>
    </w:p>
    <w:p w14:paraId="65C56F74" w14:textId="77777777" w:rsidR="00B720EF" w:rsidRDefault="00B720EF" w:rsidP="006151AB">
      <w:pPr>
        <w:rPr>
          <w:b/>
          <w:sz w:val="48"/>
          <w:szCs w:val="48"/>
        </w:rPr>
      </w:pPr>
    </w:p>
    <w:p w14:paraId="62519AAB" w14:textId="77777777"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14:paraId="6FA770AE" w14:textId="77777777" w:rsidR="004D7ECB" w:rsidRDefault="004E433D" w:rsidP="006151AB">
      <w:pPr>
        <w:rPr>
          <w:rFonts w:ascii="Times New Roman" w:hAnsi="Times New Roman"/>
          <w:sz w:val="56"/>
          <w:szCs w:val="56"/>
        </w:rPr>
      </w:pPr>
      <w:r>
        <w:rPr>
          <w:rFonts w:ascii="Times New Roman" w:hAnsi="Times New Roman"/>
          <w:sz w:val="56"/>
          <w:szCs w:val="56"/>
        </w:rPr>
        <w:t>Препод</w:t>
      </w:r>
      <w:r w:rsidR="00991B54">
        <w:rPr>
          <w:rFonts w:ascii="Times New Roman" w:hAnsi="Times New Roman"/>
          <w:sz w:val="56"/>
          <w:szCs w:val="56"/>
        </w:rPr>
        <w:t>авание в младших классах – юниоры (14 -16)</w:t>
      </w:r>
    </w:p>
    <w:p w14:paraId="059AA5E5" w14:textId="77777777" w:rsidR="00B720EF" w:rsidRPr="002E1914" w:rsidRDefault="00B720EF" w:rsidP="006151AB">
      <w:pPr>
        <w:rPr>
          <w:rFonts w:ascii="Times New Roman" w:hAnsi="Times New Roman"/>
          <w:sz w:val="56"/>
          <w:szCs w:val="56"/>
        </w:rPr>
      </w:pPr>
    </w:p>
    <w:p w14:paraId="18DAFE36" w14:textId="77777777"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14:paraId="2457240D" w14:textId="77777777"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14:paraId="3E0ED6AC" w14:textId="77777777"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14:paraId="5A4E570E" w14:textId="77777777"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14:paraId="0A6E945F" w14:textId="77777777"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14:paraId="4F3EC3A6" w14:textId="77777777" w:rsidR="006151AB" w:rsidRPr="002E1914" w:rsidRDefault="006151AB" w:rsidP="006151AB">
      <w:pPr>
        <w:pStyle w:val="Doctitle"/>
        <w:rPr>
          <w:rFonts w:ascii="Times New Roman" w:eastAsia="Malgun Gothic" w:hAnsi="Times New Roman"/>
          <w:sz w:val="28"/>
          <w:szCs w:val="28"/>
          <w:lang w:val="ru-RU"/>
        </w:rPr>
      </w:pPr>
    </w:p>
    <w:p w14:paraId="35E4878E" w14:textId="77777777" w:rsidR="006151AB" w:rsidRPr="004E433D" w:rsidRDefault="006151AB" w:rsidP="006151AB">
      <w:pPr>
        <w:rPr>
          <w:rFonts w:ascii="Times New Roman" w:hAnsi="Times New Roman"/>
          <w:noProof/>
          <w:sz w:val="28"/>
          <w:szCs w:val="28"/>
        </w:rPr>
      </w:pPr>
      <w:r w:rsidRPr="004E433D">
        <w:rPr>
          <w:rFonts w:ascii="Times New Roman" w:hAnsi="Times New Roman"/>
          <w:noProof/>
          <w:sz w:val="28"/>
          <w:szCs w:val="28"/>
        </w:rPr>
        <w:t>Количество часов на выполнение задания:</w:t>
      </w:r>
      <w:r w:rsidR="00204406">
        <w:rPr>
          <w:rFonts w:ascii="Times New Roman" w:hAnsi="Times New Roman"/>
          <w:noProof/>
          <w:sz w:val="28"/>
          <w:szCs w:val="28"/>
        </w:rPr>
        <w:t xml:space="preserve"> </w:t>
      </w:r>
      <w:r w:rsidR="00DE7E2B">
        <w:rPr>
          <w:rFonts w:ascii="Times New Roman" w:hAnsi="Times New Roman"/>
          <w:noProof/>
          <w:sz w:val="28"/>
          <w:szCs w:val="28"/>
        </w:rPr>
        <w:t>3</w:t>
      </w:r>
      <w:r w:rsidR="004D7ECB">
        <w:rPr>
          <w:rFonts w:ascii="Times New Roman" w:hAnsi="Times New Roman"/>
          <w:noProof/>
          <w:sz w:val="28"/>
          <w:szCs w:val="28"/>
        </w:rPr>
        <w:t xml:space="preserve"> часа</w:t>
      </w:r>
    </w:p>
    <w:p w14:paraId="1B311AAB" w14:textId="77777777" w:rsidR="006151AB" w:rsidRPr="00874E1A" w:rsidRDefault="006151AB" w:rsidP="006151AB">
      <w:pPr>
        <w:pStyle w:val="Docsubtitle2"/>
        <w:rPr>
          <w:lang w:val="ru-RU" w:eastAsia="ko-KR"/>
        </w:rPr>
      </w:pPr>
    </w:p>
    <w:p w14:paraId="45D8E1EB" w14:textId="77777777" w:rsidR="00A442C7" w:rsidRPr="00A442C7" w:rsidRDefault="00A442C7" w:rsidP="00A442C7">
      <w:pPr>
        <w:spacing w:after="0" w:line="259" w:lineRule="auto"/>
        <w:ind w:right="708"/>
        <w:contextualSpacing/>
        <w:rPr>
          <w:rFonts w:ascii="Times New Roman" w:eastAsia="Calibri" w:hAnsi="Times New Roman"/>
          <w:sz w:val="24"/>
          <w:szCs w:val="24"/>
          <w:lang w:eastAsia="en-US"/>
        </w:rPr>
      </w:pPr>
      <w:r w:rsidRPr="00A442C7">
        <w:rPr>
          <w:rFonts w:ascii="Times New Roman" w:eastAsia="Calibri" w:hAnsi="Times New Roman"/>
          <w:sz w:val="24"/>
          <w:szCs w:val="24"/>
          <w:lang w:eastAsia="en-US"/>
        </w:rPr>
        <w:t xml:space="preserve">Место проведения конкурса </w:t>
      </w:r>
      <w:r>
        <w:rPr>
          <w:rFonts w:ascii="Times New Roman" w:eastAsia="Calibri" w:hAnsi="Times New Roman"/>
          <w:sz w:val="24"/>
          <w:szCs w:val="24"/>
          <w:lang w:eastAsia="en-US"/>
        </w:rPr>
        <w:t>ИМЦ Управления образования, Первомайская, 44</w:t>
      </w:r>
      <w:r w:rsidRPr="00A442C7">
        <w:rPr>
          <w:rFonts w:ascii="Times New Roman" w:eastAsia="Calibri" w:hAnsi="Times New Roman"/>
          <w:sz w:val="24"/>
          <w:szCs w:val="24"/>
          <w:lang w:eastAsia="en-US"/>
        </w:rPr>
        <w:t xml:space="preserve"> </w:t>
      </w:r>
    </w:p>
    <w:p w14:paraId="2C5FDF5F" w14:textId="77777777" w:rsidR="00A442C7" w:rsidRPr="00A442C7" w:rsidRDefault="00A442C7" w:rsidP="00A442C7">
      <w:pPr>
        <w:spacing w:after="0" w:line="259" w:lineRule="auto"/>
        <w:ind w:right="708"/>
        <w:rPr>
          <w:rFonts w:ascii="Times New Roman" w:eastAsia="Calibri" w:hAnsi="Times New Roman"/>
          <w:sz w:val="24"/>
          <w:szCs w:val="24"/>
          <w:lang w:eastAsia="en-US"/>
        </w:rPr>
      </w:pPr>
    </w:p>
    <w:p w14:paraId="750901AC" w14:textId="77777777" w:rsidR="006151AB" w:rsidRPr="00BD04D0" w:rsidRDefault="006151AB" w:rsidP="00BD04D0">
      <w:pPr>
        <w:spacing w:after="0" w:line="259" w:lineRule="auto"/>
        <w:ind w:right="708"/>
        <w:rPr>
          <w:rFonts w:ascii="Times New Roman" w:eastAsia="Calibri" w:hAnsi="Times New Roman"/>
          <w:b/>
          <w:sz w:val="24"/>
          <w:szCs w:val="24"/>
          <w:lang w:eastAsia="en-US"/>
        </w:rPr>
      </w:pPr>
      <w:r>
        <w:rPr>
          <w:rFonts w:ascii="Times New Roman" w:hAnsi="Times New Roman"/>
          <w:i/>
          <w:sz w:val="28"/>
        </w:rPr>
        <w:br w:type="page"/>
      </w:r>
    </w:p>
    <w:p w14:paraId="75920C3B" w14:textId="77777777"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14:paraId="7EEC313C" w14:textId="77777777"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14:paraId="4629CA1A" w14:textId="77777777"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14:paraId="4C3B124C" w14:textId="77777777"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14:paraId="1139D90F" w14:textId="77777777"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14:paraId="7348DA0E" w14:textId="77777777"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14:paraId="4CE24179" w14:textId="77777777" w:rsidR="004E433D" w:rsidRPr="00BC0066" w:rsidRDefault="004E433D" w:rsidP="00C80EE7">
      <w:pPr>
        <w:pStyle w:val="4"/>
        <w:shd w:val="clear" w:color="auto" w:fill="auto"/>
        <w:spacing w:before="0" w:after="0" w:line="360" w:lineRule="auto"/>
        <w:ind w:left="23"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Конкурсное задание </w:t>
      </w:r>
      <w:r w:rsidRPr="004E433D">
        <w:rPr>
          <w:rStyle w:val="1"/>
          <w:rFonts w:ascii="Times New Roman" w:hAnsi="Times New Roman" w:cs="Times New Roman"/>
          <w:sz w:val="28"/>
          <w:szCs w:val="28"/>
        </w:rPr>
        <w:t xml:space="preserve">представляет </w:t>
      </w:r>
      <w:r w:rsidR="00C80EE7" w:rsidRPr="004E433D">
        <w:rPr>
          <w:rStyle w:val="1"/>
          <w:rFonts w:ascii="Times New Roman" w:hAnsi="Times New Roman" w:cs="Times New Roman"/>
          <w:sz w:val="28"/>
          <w:szCs w:val="28"/>
        </w:rPr>
        <w:t>собой профессиональную</w:t>
      </w:r>
      <w:r w:rsidRPr="004E433D">
        <w:rPr>
          <w:rStyle w:val="1"/>
          <w:rFonts w:ascii="Times New Roman" w:hAnsi="Times New Roman" w:cs="Times New Roman"/>
          <w:sz w:val="28"/>
          <w:szCs w:val="28"/>
        </w:rPr>
        <w:t xml:space="preserve">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w:t>
      </w:r>
      <w:r>
        <w:rPr>
          <w:rStyle w:val="1"/>
          <w:rFonts w:ascii="Times New Roman" w:hAnsi="Times New Roman" w:cs="Times New Roman"/>
          <w:sz w:val="28"/>
          <w:szCs w:val="28"/>
        </w:rPr>
        <w:t xml:space="preserve">. </w:t>
      </w:r>
      <w:r w:rsidRPr="004E433D">
        <w:rPr>
          <w:rStyle w:val="1"/>
          <w:rFonts w:ascii="Times New Roman" w:hAnsi="Times New Roman" w:cs="Times New Roman"/>
          <w:sz w:val="28"/>
          <w:szCs w:val="28"/>
        </w:rPr>
        <w:t>Конкурсное задание разработано по навыкам организации воспитывающей деятельности, интерактивного взаимодействия с разновозрастными субъектами общения, применения информационно-</w:t>
      </w:r>
      <w:r w:rsidRPr="00BC0066">
        <w:rPr>
          <w:rStyle w:val="1"/>
          <w:rFonts w:ascii="Times New Roman" w:hAnsi="Times New Roman" w:cs="Times New Roman"/>
          <w:sz w:val="28"/>
          <w:szCs w:val="28"/>
        </w:rPr>
        <w:t>коммуникационных технологий.</w:t>
      </w:r>
    </w:p>
    <w:p w14:paraId="1EF69880" w14:textId="77777777" w:rsidR="00CC17AF" w:rsidRDefault="00BC0066" w:rsidP="00CC17AF">
      <w:pPr>
        <w:autoSpaceDE w:val="0"/>
        <w:autoSpaceDN w:val="0"/>
        <w:adjustRightInd w:val="0"/>
        <w:spacing w:after="0" w:line="360" w:lineRule="auto"/>
        <w:ind w:firstLine="540"/>
        <w:jc w:val="both"/>
        <w:rPr>
          <w:rFonts w:ascii="Times New Roman" w:hAnsi="Times New Roman"/>
          <w:sz w:val="28"/>
          <w:szCs w:val="28"/>
          <w:u w:val="single"/>
        </w:rPr>
      </w:pPr>
      <w:bookmarkStart w:id="2" w:name="_Toc379539625"/>
      <w:r w:rsidRPr="00BC0066">
        <w:rPr>
          <w:rFonts w:ascii="Times New Roman" w:hAnsi="Times New Roman"/>
          <w:sz w:val="28"/>
          <w:szCs w:val="28"/>
          <w:u w:val="single"/>
        </w:rPr>
        <w:t>Конкурс включает подготовку и проведение фрагмента воспитательного мероприятия с использованием интерактивного оборудования; решение ситуативной педагогической задачи</w:t>
      </w:r>
      <w:r w:rsidR="00CC17AF">
        <w:rPr>
          <w:rFonts w:ascii="Times New Roman" w:hAnsi="Times New Roman"/>
          <w:sz w:val="28"/>
          <w:szCs w:val="28"/>
          <w:u w:val="single"/>
        </w:rPr>
        <w:t>.</w:t>
      </w:r>
    </w:p>
    <w:p w14:paraId="75451C4C" w14:textId="77777777" w:rsidR="00BC0066" w:rsidRPr="00BC0066" w:rsidRDefault="00BC0066" w:rsidP="00CC17AF">
      <w:pPr>
        <w:autoSpaceDE w:val="0"/>
        <w:autoSpaceDN w:val="0"/>
        <w:adjustRightInd w:val="0"/>
        <w:spacing w:after="0" w:line="360" w:lineRule="auto"/>
        <w:ind w:firstLine="540"/>
        <w:jc w:val="both"/>
        <w:rPr>
          <w:rFonts w:ascii="Times New Roman" w:hAnsi="Times New Roman"/>
          <w:sz w:val="28"/>
          <w:szCs w:val="28"/>
          <w:u w:val="single"/>
        </w:rPr>
      </w:pPr>
      <w:r w:rsidRPr="00BC0066">
        <w:rPr>
          <w:rFonts w:ascii="Times New Roman" w:hAnsi="Times New Roman"/>
          <w:sz w:val="28"/>
          <w:szCs w:val="28"/>
        </w:rPr>
        <w:t>Актуальное конкурсное задание (с внесением 30% изменений) и окончательные аспекты критериев оценки уточняются экспертами чемпионата.</w:t>
      </w:r>
    </w:p>
    <w:p w14:paraId="775B797B" w14:textId="77777777" w:rsidR="00BC0066" w:rsidRPr="00BC0066" w:rsidRDefault="00CC17AF" w:rsidP="00BC0066">
      <w:pPr>
        <w:autoSpaceDE w:val="0"/>
        <w:autoSpaceDN w:val="0"/>
        <w:adjustRightInd w:val="0"/>
        <w:spacing w:after="0" w:line="360" w:lineRule="auto"/>
        <w:ind w:firstLine="540"/>
        <w:jc w:val="both"/>
        <w:rPr>
          <w:rFonts w:ascii="Times New Roman" w:hAnsi="Times New Roman"/>
          <w:b/>
          <w:bCs/>
          <w:sz w:val="28"/>
          <w:szCs w:val="28"/>
        </w:rPr>
      </w:pPr>
      <w:r w:rsidRPr="00CC17AF">
        <w:rPr>
          <w:rFonts w:ascii="Times New Roman" w:eastAsia="Calibri" w:hAnsi="Times New Roman"/>
          <w:sz w:val="28"/>
          <w:szCs w:val="28"/>
          <w:lang w:eastAsia="en-US"/>
        </w:rPr>
        <w:t>Окончательные аспекты критериев оценки уточняются членами жюри.</w:t>
      </w:r>
      <w:r>
        <w:rPr>
          <w:rFonts w:ascii="Times New Roman" w:eastAsia="Calibri" w:hAnsi="Times New Roman"/>
          <w:sz w:val="28"/>
          <w:szCs w:val="28"/>
          <w:lang w:eastAsia="en-US"/>
        </w:rPr>
        <w:t xml:space="preserve"> </w:t>
      </w:r>
      <w:r w:rsidR="00BC0066" w:rsidRPr="00BC0066">
        <w:rPr>
          <w:rFonts w:ascii="Times New Roman" w:hAnsi="Times New Roman"/>
          <w:sz w:val="28"/>
          <w:szCs w:val="28"/>
        </w:rPr>
        <w:t xml:space="preserve">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w:t>
      </w:r>
      <w:r w:rsidRPr="00BC0066">
        <w:rPr>
          <w:rFonts w:ascii="Times New Roman" w:hAnsi="Times New Roman"/>
          <w:sz w:val="28"/>
          <w:szCs w:val="28"/>
        </w:rPr>
        <w:t>подвергает</w:t>
      </w:r>
      <w:r>
        <w:rPr>
          <w:rFonts w:ascii="Times New Roman" w:hAnsi="Times New Roman"/>
          <w:sz w:val="28"/>
          <w:szCs w:val="28"/>
        </w:rPr>
        <w:t xml:space="preserve"> </w:t>
      </w:r>
      <w:r w:rsidRPr="00BC0066">
        <w:rPr>
          <w:rFonts w:ascii="Times New Roman" w:hAnsi="Times New Roman"/>
          <w:sz w:val="28"/>
          <w:szCs w:val="28"/>
        </w:rPr>
        <w:t>опасности</w:t>
      </w:r>
      <w:r w:rsidR="00BC0066" w:rsidRPr="00BC0066">
        <w:rPr>
          <w:rFonts w:ascii="Times New Roman" w:hAnsi="Times New Roman"/>
          <w:sz w:val="28"/>
          <w:szCs w:val="28"/>
        </w:rPr>
        <w:t xml:space="preserve"> себя или других конкурсантов, такой участник может быть отстранен от конкурса.</w:t>
      </w:r>
      <w:r w:rsidR="00BC0066" w:rsidRPr="00BC0066">
        <w:rPr>
          <w:rFonts w:ascii="Times New Roman" w:hAnsi="Times New Roman"/>
          <w:b/>
          <w:bCs/>
          <w:sz w:val="28"/>
          <w:szCs w:val="28"/>
        </w:rPr>
        <w:t xml:space="preserve"> </w:t>
      </w:r>
    </w:p>
    <w:p w14:paraId="0B5056DA" w14:textId="77777777" w:rsidR="00F306F0" w:rsidRPr="00F306F0" w:rsidRDefault="00F306F0" w:rsidP="00F306F0">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 xml:space="preserve">Время и детали конкурсного задания в зависимости от конкурсных условий могут быть изменены членами жюри. </w:t>
      </w:r>
    </w:p>
    <w:p w14:paraId="2420A3B7" w14:textId="77777777" w:rsidR="00F306F0" w:rsidRDefault="00F306F0" w:rsidP="00F306F0">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Конкурсное задание состоит только из практических заданий, включающих 4 модуля, каждый из которых содержит одну задачу</w:t>
      </w:r>
    </w:p>
    <w:p w14:paraId="13357801" w14:textId="77777777" w:rsidR="00F306F0" w:rsidRDefault="00F306F0" w:rsidP="00F306F0">
      <w:pPr>
        <w:spacing w:after="0" w:line="360" w:lineRule="auto"/>
        <w:ind w:firstLine="709"/>
        <w:jc w:val="both"/>
        <w:rPr>
          <w:rFonts w:ascii="Times New Roman" w:eastAsia="Calibri" w:hAnsi="Times New Roman"/>
          <w:i/>
          <w:sz w:val="28"/>
          <w:szCs w:val="28"/>
          <w:lang w:eastAsia="en-US"/>
        </w:rPr>
      </w:pPr>
      <w:r w:rsidRPr="00F306F0">
        <w:rPr>
          <w:rFonts w:ascii="Times New Roman" w:eastAsia="Calibri" w:hAnsi="Times New Roman"/>
          <w:i/>
          <w:sz w:val="28"/>
          <w:szCs w:val="28"/>
          <w:lang w:eastAsia="en-US"/>
        </w:rPr>
        <w:t>Модули конкурсного задания:</w:t>
      </w:r>
    </w:p>
    <w:p w14:paraId="05496DA6" w14:textId="77777777" w:rsidR="00F306F0" w:rsidRDefault="00F306F0" w:rsidP="00C455B3">
      <w:pPr>
        <w:autoSpaceDE w:val="0"/>
        <w:autoSpaceDN w:val="0"/>
        <w:adjustRightInd w:val="0"/>
        <w:spacing w:after="0" w:line="360" w:lineRule="auto"/>
        <w:ind w:firstLine="708"/>
        <w:rPr>
          <w:rFonts w:ascii="Times New Roman" w:hAnsi="Times New Roman"/>
          <w:sz w:val="28"/>
          <w:szCs w:val="28"/>
        </w:rPr>
      </w:pPr>
      <w:r w:rsidRPr="00F306F0">
        <w:rPr>
          <w:rFonts w:ascii="Times New Roman" w:eastAsia="Calibri" w:hAnsi="Times New Roman"/>
          <w:sz w:val="28"/>
          <w:szCs w:val="28"/>
          <w:lang w:eastAsia="en-US"/>
        </w:rPr>
        <w:t>Модуль А.</w:t>
      </w:r>
      <w:r w:rsidRPr="00F306F0">
        <w:rPr>
          <w:rFonts w:ascii="Times New Roman" w:hAnsi="Times New Roman"/>
          <w:sz w:val="28"/>
          <w:szCs w:val="28"/>
        </w:rPr>
        <w:t xml:space="preserve"> Разработка воспитательного события с использованием интерактивного оборудования</w:t>
      </w:r>
      <w:r>
        <w:rPr>
          <w:rFonts w:ascii="Times New Roman" w:hAnsi="Times New Roman"/>
          <w:sz w:val="28"/>
          <w:szCs w:val="28"/>
        </w:rPr>
        <w:t>.</w:t>
      </w:r>
    </w:p>
    <w:p w14:paraId="6D001E04" w14:textId="77777777" w:rsidR="00F306F0" w:rsidRDefault="00F306F0" w:rsidP="00C455B3">
      <w:pPr>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 xml:space="preserve">Модуль В. </w:t>
      </w:r>
      <w:r w:rsidRPr="00F306F0">
        <w:rPr>
          <w:rFonts w:ascii="Times New Roman" w:hAnsi="Times New Roman"/>
          <w:sz w:val="28"/>
          <w:szCs w:val="28"/>
        </w:rPr>
        <w:t>Демонстрация фрагмента воспитательного события</w:t>
      </w:r>
      <w:r>
        <w:rPr>
          <w:rFonts w:ascii="Times New Roman" w:hAnsi="Times New Roman"/>
          <w:sz w:val="28"/>
          <w:szCs w:val="28"/>
        </w:rPr>
        <w:t>.</w:t>
      </w:r>
    </w:p>
    <w:p w14:paraId="388C7FCE" w14:textId="77777777" w:rsidR="00A7606B" w:rsidRDefault="00F306F0" w:rsidP="00C455B3">
      <w:pPr>
        <w:spacing w:after="0" w:line="36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Модуль С. </w:t>
      </w:r>
      <w:r w:rsidR="00334422">
        <w:rPr>
          <w:rFonts w:ascii="Times New Roman" w:eastAsia="Calibri" w:hAnsi="Times New Roman"/>
          <w:sz w:val="28"/>
          <w:szCs w:val="28"/>
          <w:lang w:eastAsia="en-US"/>
        </w:rPr>
        <w:t>«Решение ситуативной педагогической задачи)</w:t>
      </w:r>
      <w:r w:rsidRPr="00F306F0">
        <w:rPr>
          <w:rFonts w:ascii="Times New Roman" w:eastAsia="Calibri" w:hAnsi="Times New Roman"/>
          <w:sz w:val="28"/>
          <w:szCs w:val="28"/>
          <w:lang w:eastAsia="en-US"/>
        </w:rPr>
        <w:t xml:space="preserve"> </w:t>
      </w:r>
    </w:p>
    <w:p w14:paraId="010FE186" w14:textId="77777777" w:rsidR="00F306F0" w:rsidRPr="00F306F0" w:rsidRDefault="00F306F0" w:rsidP="00C455B3">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 xml:space="preserve">Соревнования проводятся в два этапа: </w:t>
      </w:r>
    </w:p>
    <w:p w14:paraId="594B836E" w14:textId="77777777" w:rsidR="00F306F0" w:rsidRPr="00F306F0" w:rsidRDefault="00F306F0" w:rsidP="00C455B3">
      <w:pPr>
        <w:numPr>
          <w:ilvl w:val="0"/>
          <w:numId w:val="28"/>
        </w:numPr>
        <w:spacing w:after="0" w:line="360" w:lineRule="auto"/>
        <w:ind w:left="0"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домашнее задание</w:t>
      </w:r>
      <w:r w:rsidR="00A7606B">
        <w:rPr>
          <w:rFonts w:ascii="Times New Roman" w:eastAsia="Calibri" w:hAnsi="Times New Roman"/>
          <w:sz w:val="28"/>
          <w:szCs w:val="28"/>
          <w:lang w:eastAsia="en-US"/>
        </w:rPr>
        <w:t xml:space="preserve"> (Заочный этап)</w:t>
      </w:r>
      <w:r w:rsidRPr="00F306F0">
        <w:rPr>
          <w:rFonts w:ascii="Times New Roman" w:eastAsia="Calibri" w:hAnsi="Times New Roman"/>
          <w:sz w:val="28"/>
          <w:szCs w:val="28"/>
          <w:lang w:eastAsia="en-US"/>
        </w:rPr>
        <w:t xml:space="preserve"> - за </w:t>
      </w:r>
      <w:r w:rsidR="00A7606B">
        <w:rPr>
          <w:rFonts w:ascii="Times New Roman" w:eastAsia="Calibri" w:hAnsi="Times New Roman"/>
          <w:sz w:val="28"/>
          <w:szCs w:val="28"/>
          <w:lang w:eastAsia="en-US"/>
        </w:rPr>
        <w:t>20 дней</w:t>
      </w:r>
      <w:r w:rsidRPr="00F306F0">
        <w:rPr>
          <w:rFonts w:ascii="Times New Roman" w:eastAsia="Calibri" w:hAnsi="Times New Roman"/>
          <w:sz w:val="28"/>
          <w:szCs w:val="28"/>
          <w:lang w:eastAsia="en-US"/>
        </w:rPr>
        <w:t xml:space="preserve"> до дня соревнований вы</w:t>
      </w:r>
      <w:r w:rsidR="00A7606B">
        <w:rPr>
          <w:rFonts w:ascii="Times New Roman" w:eastAsia="Calibri" w:hAnsi="Times New Roman"/>
          <w:sz w:val="28"/>
          <w:szCs w:val="28"/>
          <w:lang w:eastAsia="en-US"/>
        </w:rPr>
        <w:t>полняется подготовка к модулю «А</w:t>
      </w:r>
      <w:r w:rsidRPr="00F306F0">
        <w:rPr>
          <w:rFonts w:ascii="Times New Roman" w:eastAsia="Calibri" w:hAnsi="Times New Roman"/>
          <w:sz w:val="28"/>
          <w:szCs w:val="28"/>
          <w:lang w:eastAsia="en-US"/>
        </w:rPr>
        <w:t xml:space="preserve">», результаты работы над которым сдаются в  день конкурса и оцениваются </w:t>
      </w:r>
      <w:r w:rsidR="00A7606B">
        <w:rPr>
          <w:rFonts w:ascii="Times New Roman" w:eastAsia="Calibri" w:hAnsi="Times New Roman"/>
          <w:sz w:val="28"/>
          <w:szCs w:val="28"/>
          <w:lang w:eastAsia="en-US"/>
        </w:rPr>
        <w:t xml:space="preserve"> жюри, согласно критериям после проведения  Модуля С</w:t>
      </w:r>
      <w:r w:rsidRPr="00F306F0">
        <w:rPr>
          <w:rFonts w:ascii="Times New Roman" w:eastAsia="Calibri" w:hAnsi="Times New Roman"/>
          <w:sz w:val="28"/>
          <w:szCs w:val="28"/>
          <w:lang w:eastAsia="en-US"/>
        </w:rPr>
        <w:t xml:space="preserve">;  </w:t>
      </w:r>
    </w:p>
    <w:p w14:paraId="40FE042E" w14:textId="77777777" w:rsidR="00F306F0" w:rsidRPr="00F306F0" w:rsidRDefault="00F306F0" w:rsidP="00C455B3">
      <w:pPr>
        <w:numPr>
          <w:ilvl w:val="0"/>
          <w:numId w:val="28"/>
        </w:numPr>
        <w:spacing w:after="0" w:line="360" w:lineRule="auto"/>
        <w:ind w:left="0"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очный этап – в дни со</w:t>
      </w:r>
      <w:r w:rsidR="00A7606B">
        <w:rPr>
          <w:rFonts w:ascii="Times New Roman" w:eastAsia="Calibri" w:hAnsi="Times New Roman"/>
          <w:sz w:val="28"/>
          <w:szCs w:val="28"/>
          <w:lang w:eastAsia="en-US"/>
        </w:rPr>
        <w:t>ревнований выполняются модули «В», «С»</w:t>
      </w:r>
      <w:r w:rsidRPr="00F306F0">
        <w:rPr>
          <w:rFonts w:ascii="Times New Roman" w:eastAsia="Calibri" w:hAnsi="Times New Roman"/>
          <w:sz w:val="28"/>
          <w:szCs w:val="28"/>
          <w:lang w:eastAsia="en-US"/>
        </w:rPr>
        <w:t xml:space="preserve">. </w:t>
      </w:r>
    </w:p>
    <w:p w14:paraId="6BF32942" w14:textId="77777777" w:rsidR="00F306F0" w:rsidRPr="00F306F0" w:rsidRDefault="00F306F0" w:rsidP="00C455B3">
      <w:pPr>
        <w:spacing w:after="0" w:line="360" w:lineRule="auto"/>
        <w:ind w:firstLine="709"/>
        <w:jc w:val="both"/>
        <w:rPr>
          <w:rFonts w:ascii="Times New Roman" w:eastAsia="Calibri" w:hAnsi="Times New Roman"/>
          <w:i/>
          <w:sz w:val="28"/>
          <w:szCs w:val="28"/>
          <w:lang w:eastAsia="en-US"/>
        </w:rPr>
      </w:pPr>
      <w:r w:rsidRPr="00F306F0">
        <w:rPr>
          <w:rFonts w:ascii="Times New Roman" w:eastAsia="Calibri" w:hAnsi="Times New Roman"/>
          <w:i/>
          <w:sz w:val="28"/>
          <w:szCs w:val="28"/>
          <w:lang w:eastAsia="en-US"/>
        </w:rPr>
        <w:t xml:space="preserve">На соревнованиях знания и понимание оцениваются через их применение на практике. Отдельных тестов для проверки теоретических знаний не предусмотрено. </w:t>
      </w:r>
    </w:p>
    <w:p w14:paraId="6A82ACEE" w14:textId="77777777" w:rsidR="00D53FB0" w:rsidRPr="00F306F0" w:rsidRDefault="00F306F0" w:rsidP="00C455B3">
      <w:pPr>
        <w:spacing w:after="0" w:line="360" w:lineRule="auto"/>
        <w:ind w:firstLine="709"/>
        <w:jc w:val="both"/>
        <w:rPr>
          <w:rFonts w:ascii="Times New Roman" w:hAnsi="Times New Roman"/>
          <w:b/>
          <w:i/>
          <w:sz w:val="28"/>
          <w:szCs w:val="28"/>
          <w:lang w:eastAsia="en-US"/>
        </w:rPr>
      </w:pPr>
      <w:r w:rsidRPr="00F306F0">
        <w:rPr>
          <w:rFonts w:ascii="Times New Roman" w:eastAsia="Calibri" w:hAnsi="Times New Roman"/>
          <w:sz w:val="28"/>
          <w:szCs w:val="28"/>
          <w:lang w:eastAsia="en-US"/>
        </w:rPr>
        <w:t xml:space="preserve">Конкурс проводится на русском языке </w:t>
      </w:r>
    </w:p>
    <w:p w14:paraId="1EB146F4" w14:textId="1DEDAFCD" w:rsidR="00BF6513" w:rsidRPr="005844CE" w:rsidRDefault="004E2A66" w:rsidP="005844CE">
      <w:pPr>
        <w:pStyle w:val="2"/>
        <w:spacing w:before="0" w:after="0" w:line="360"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2"/>
    </w:p>
    <w:p w14:paraId="11FBD0D7" w14:textId="77777777" w:rsidR="00BF6513" w:rsidRDefault="00BF6513" w:rsidP="00C455B3">
      <w:pPr>
        <w:spacing w:after="0" w:line="360" w:lineRule="auto"/>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14:paraId="0487858D" w14:textId="77777777" w:rsidR="00BF6513" w:rsidRDefault="00BF6513" w:rsidP="00C455B3">
      <w:pPr>
        <w:tabs>
          <w:tab w:val="left" w:pos="7245"/>
        </w:tabs>
        <w:spacing w:after="0" w:line="360" w:lineRule="auto"/>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214"/>
        <w:gridCol w:w="1491"/>
        <w:gridCol w:w="1284"/>
      </w:tblGrid>
      <w:tr w:rsidR="00BF6513" w:rsidRPr="00E60085" w14:paraId="7EF18C80" w14:textId="77777777" w:rsidTr="004F6FFB">
        <w:tc>
          <w:tcPr>
            <w:tcW w:w="585" w:type="dxa"/>
            <w:vAlign w:val="center"/>
          </w:tcPr>
          <w:p w14:paraId="5E1B2399" w14:textId="77777777"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6214" w:type="dxa"/>
            <w:vAlign w:val="center"/>
          </w:tcPr>
          <w:p w14:paraId="52319952" w14:textId="77777777"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491" w:type="dxa"/>
            <w:vAlign w:val="center"/>
          </w:tcPr>
          <w:p w14:paraId="53D3B87A" w14:textId="77777777"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4" w:type="dxa"/>
            <w:vAlign w:val="center"/>
          </w:tcPr>
          <w:p w14:paraId="7C590A6A" w14:textId="77777777"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C34A07" w:rsidRPr="00E60085" w14:paraId="651092EF" w14:textId="77777777" w:rsidTr="005844CE">
        <w:tc>
          <w:tcPr>
            <w:tcW w:w="585" w:type="dxa"/>
            <w:shd w:val="clear" w:color="auto" w:fill="auto"/>
          </w:tcPr>
          <w:p w14:paraId="13A7FE6B" w14:textId="77777777" w:rsidR="00C34A07" w:rsidRPr="004A1455" w:rsidRDefault="00C34A07" w:rsidP="00C455B3">
            <w:pPr>
              <w:spacing w:after="0"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6214" w:type="dxa"/>
            <w:shd w:val="clear" w:color="auto" w:fill="auto"/>
          </w:tcPr>
          <w:p w14:paraId="2ED80259" w14:textId="77777777" w:rsidR="000D394B" w:rsidRDefault="00C34A07" w:rsidP="00C455B3">
            <w:pPr>
              <w:autoSpaceDE w:val="0"/>
              <w:autoSpaceDN w:val="0"/>
              <w:adjustRightInd w:val="0"/>
              <w:spacing w:after="0" w:line="240" w:lineRule="auto"/>
              <w:rPr>
                <w:rFonts w:ascii="Times New Roman" w:hAnsi="Times New Roman"/>
                <w:sz w:val="28"/>
                <w:szCs w:val="28"/>
              </w:rPr>
            </w:pPr>
            <w:r w:rsidRPr="00BC0066">
              <w:rPr>
                <w:rFonts w:ascii="Times New Roman" w:hAnsi="Times New Roman"/>
                <w:sz w:val="28"/>
                <w:szCs w:val="28"/>
              </w:rPr>
              <w:t xml:space="preserve">Модуль </w:t>
            </w:r>
            <w:r w:rsidR="000D394B">
              <w:rPr>
                <w:rFonts w:ascii="Times New Roman" w:hAnsi="Times New Roman"/>
                <w:sz w:val="28"/>
                <w:szCs w:val="28"/>
              </w:rPr>
              <w:t>А.</w:t>
            </w:r>
            <w:r w:rsidR="0054268C">
              <w:rPr>
                <w:rFonts w:ascii="Times New Roman" w:hAnsi="Times New Roman"/>
                <w:sz w:val="28"/>
                <w:szCs w:val="28"/>
              </w:rPr>
              <w:t xml:space="preserve"> </w:t>
            </w:r>
          </w:p>
          <w:p w14:paraId="2FDEE201" w14:textId="77777777" w:rsidR="00C34A07" w:rsidRPr="004F6FFB" w:rsidRDefault="00C34A07" w:rsidP="005844CE">
            <w:pPr>
              <w:autoSpaceDE w:val="0"/>
              <w:autoSpaceDN w:val="0"/>
              <w:adjustRightInd w:val="0"/>
              <w:spacing w:after="0" w:line="240" w:lineRule="auto"/>
              <w:rPr>
                <w:rFonts w:ascii="Times New Roman" w:hAnsi="Times New Roman"/>
                <w:sz w:val="28"/>
                <w:szCs w:val="28"/>
              </w:rPr>
            </w:pPr>
            <w:r w:rsidRPr="00BC0066">
              <w:rPr>
                <w:rFonts w:ascii="Times New Roman" w:hAnsi="Times New Roman"/>
                <w:sz w:val="28"/>
                <w:szCs w:val="28"/>
              </w:rPr>
              <w:t xml:space="preserve"> </w:t>
            </w:r>
            <w:r w:rsidR="00E36517" w:rsidRPr="004F6FFB">
              <w:rPr>
                <w:rFonts w:ascii="Times New Roman" w:hAnsi="Times New Roman"/>
                <w:sz w:val="28"/>
                <w:szCs w:val="28"/>
              </w:rPr>
              <w:t>Разработка воспитательного события с использованием интерактивного оборудования</w:t>
            </w:r>
          </w:p>
          <w:p w14:paraId="149119C1" w14:textId="08EBA35C" w:rsidR="00E36517" w:rsidRDefault="00E36517" w:rsidP="005844CE">
            <w:pPr>
              <w:autoSpaceDE w:val="0"/>
              <w:autoSpaceDN w:val="0"/>
              <w:adjustRightInd w:val="0"/>
              <w:spacing w:after="0" w:line="240" w:lineRule="auto"/>
              <w:rPr>
                <w:rFonts w:ascii="Times New Roman" w:hAnsi="Times New Roman"/>
                <w:sz w:val="28"/>
                <w:szCs w:val="28"/>
              </w:rPr>
            </w:pPr>
            <w:r w:rsidRPr="004F6FFB">
              <w:rPr>
                <w:rFonts w:ascii="Times New Roman" w:hAnsi="Times New Roman"/>
                <w:sz w:val="28"/>
                <w:szCs w:val="28"/>
              </w:rPr>
              <w:t xml:space="preserve">Тема: </w:t>
            </w:r>
            <w:r w:rsidR="002971F0" w:rsidRPr="004F6FFB">
              <w:rPr>
                <w:rFonts w:ascii="Times New Roman" w:hAnsi="Times New Roman"/>
                <w:sz w:val="28"/>
                <w:szCs w:val="28"/>
              </w:rPr>
              <w:t>«</w:t>
            </w:r>
            <w:r w:rsidR="006F443E">
              <w:rPr>
                <w:rFonts w:ascii="Times New Roman" w:hAnsi="Times New Roman"/>
                <w:sz w:val="28"/>
                <w:szCs w:val="28"/>
              </w:rPr>
              <w:t>Культурное наследие в регионе: Хабаровский край</w:t>
            </w:r>
            <w:r w:rsidRPr="004F6FFB">
              <w:rPr>
                <w:rFonts w:ascii="Times New Roman" w:hAnsi="Times New Roman"/>
                <w:sz w:val="28"/>
                <w:szCs w:val="28"/>
              </w:rPr>
              <w:t xml:space="preserve">», посвященное </w:t>
            </w:r>
            <w:r w:rsidR="00BD60B2">
              <w:rPr>
                <w:rFonts w:ascii="Times New Roman" w:hAnsi="Times New Roman"/>
                <w:sz w:val="28"/>
                <w:szCs w:val="28"/>
              </w:rPr>
              <w:t>Году культурного наследия народов России (традиции, памятные даты, объекты культурного наследия, искусство</w:t>
            </w:r>
            <w:r w:rsidR="006F443E">
              <w:rPr>
                <w:rFonts w:ascii="Times New Roman" w:hAnsi="Times New Roman"/>
                <w:sz w:val="28"/>
                <w:szCs w:val="28"/>
              </w:rPr>
              <w:t>)</w:t>
            </w:r>
          </w:p>
          <w:p w14:paraId="1D95CF57" w14:textId="77777777" w:rsidR="00C34A07" w:rsidRPr="004F6FFB" w:rsidRDefault="002971F0" w:rsidP="005844CE">
            <w:pPr>
              <w:spacing w:after="0" w:line="240" w:lineRule="auto"/>
              <w:rPr>
                <w:rFonts w:ascii="Times New Roman" w:hAnsi="Times New Roman" w:cs="Times New Roman"/>
                <w:sz w:val="28"/>
                <w:szCs w:val="28"/>
              </w:rPr>
            </w:pPr>
            <w:r w:rsidRPr="004F6FFB">
              <w:rPr>
                <w:rFonts w:ascii="Times New Roman" w:hAnsi="Times New Roman"/>
                <w:sz w:val="28"/>
                <w:szCs w:val="28"/>
              </w:rPr>
              <w:t>Для учащихся</w:t>
            </w:r>
            <w:r w:rsidR="00CC17AF" w:rsidRPr="004F6FFB">
              <w:rPr>
                <w:rFonts w:ascii="Times New Roman" w:hAnsi="Times New Roman"/>
                <w:sz w:val="28"/>
                <w:szCs w:val="28"/>
              </w:rPr>
              <w:t xml:space="preserve"> 1-4 классов</w:t>
            </w:r>
            <w:r w:rsidR="00626B1D">
              <w:rPr>
                <w:rFonts w:ascii="Times New Roman" w:hAnsi="Times New Roman"/>
                <w:sz w:val="28"/>
                <w:szCs w:val="28"/>
              </w:rPr>
              <w:t xml:space="preserve">, по выбору </w:t>
            </w:r>
            <w:r w:rsidR="00626B1D" w:rsidRPr="004F6FFB">
              <w:rPr>
                <w:rFonts w:ascii="Times New Roman" w:hAnsi="Times New Roman"/>
                <w:sz w:val="28"/>
                <w:szCs w:val="28"/>
              </w:rPr>
              <w:t>Участника</w:t>
            </w:r>
            <w:r w:rsidRPr="004F6FFB">
              <w:rPr>
                <w:rFonts w:ascii="Times New Roman" w:hAnsi="Times New Roman"/>
                <w:sz w:val="28"/>
                <w:szCs w:val="28"/>
              </w:rPr>
              <w:t xml:space="preserve"> компетенции</w:t>
            </w:r>
          </w:p>
        </w:tc>
        <w:tc>
          <w:tcPr>
            <w:tcW w:w="2775" w:type="dxa"/>
            <w:gridSpan w:val="2"/>
            <w:shd w:val="clear" w:color="auto" w:fill="auto"/>
            <w:vAlign w:val="center"/>
          </w:tcPr>
          <w:p w14:paraId="1740085C" w14:textId="77777777" w:rsidR="00C34A07" w:rsidRDefault="00C34A07" w:rsidP="00C455B3">
            <w:pPr>
              <w:spacing w:line="240" w:lineRule="auto"/>
              <w:ind w:hanging="34"/>
              <w:jc w:val="center"/>
              <w:rPr>
                <w:rFonts w:ascii="Times New Roman" w:hAnsi="Times New Roman" w:cs="Times New Roman"/>
                <w:sz w:val="28"/>
                <w:szCs w:val="28"/>
              </w:rPr>
            </w:pPr>
            <w:r w:rsidRPr="004F6FFB">
              <w:rPr>
                <w:rFonts w:ascii="Times New Roman" w:hAnsi="Times New Roman" w:cs="Times New Roman"/>
                <w:sz w:val="28"/>
                <w:szCs w:val="28"/>
              </w:rPr>
              <w:t xml:space="preserve"> Домашнее задание сдается в день соревнований экспертной комиссии</w:t>
            </w:r>
          </w:p>
          <w:p w14:paraId="0E8D7D67" w14:textId="77777777" w:rsidR="00FD4862" w:rsidRPr="004F6FFB" w:rsidRDefault="00FD4862" w:rsidP="00C455B3">
            <w:pPr>
              <w:spacing w:line="240" w:lineRule="auto"/>
              <w:ind w:hanging="34"/>
              <w:jc w:val="center"/>
              <w:rPr>
                <w:rFonts w:ascii="Times New Roman" w:hAnsi="Times New Roman" w:cs="Times New Roman"/>
                <w:sz w:val="28"/>
                <w:szCs w:val="28"/>
              </w:rPr>
            </w:pPr>
            <w:r>
              <w:rPr>
                <w:rFonts w:ascii="Times New Roman" w:hAnsi="Times New Roman" w:cs="Times New Roman"/>
                <w:sz w:val="28"/>
                <w:szCs w:val="28"/>
              </w:rPr>
              <w:t>Задание не должно быть с интернета !</w:t>
            </w:r>
          </w:p>
        </w:tc>
      </w:tr>
      <w:tr w:rsidR="002971F0" w:rsidRPr="00E60085" w14:paraId="57B52FFF" w14:textId="77777777" w:rsidTr="004F6FFB">
        <w:tc>
          <w:tcPr>
            <w:tcW w:w="585" w:type="dxa"/>
          </w:tcPr>
          <w:p w14:paraId="47E1D5B5" w14:textId="77777777" w:rsidR="002971F0" w:rsidRPr="004A1455" w:rsidRDefault="002971F0" w:rsidP="00C455B3">
            <w:pPr>
              <w:spacing w:after="0" w:line="240" w:lineRule="auto"/>
              <w:ind w:hanging="34"/>
              <w:jc w:val="center"/>
              <w:rPr>
                <w:rFonts w:ascii="Times New Roman" w:hAnsi="Times New Roman"/>
                <w:sz w:val="24"/>
                <w:szCs w:val="28"/>
              </w:rPr>
            </w:pPr>
            <w:r>
              <w:rPr>
                <w:rFonts w:ascii="Times New Roman" w:hAnsi="Times New Roman"/>
                <w:sz w:val="24"/>
                <w:szCs w:val="28"/>
              </w:rPr>
              <w:t>2</w:t>
            </w:r>
          </w:p>
        </w:tc>
        <w:tc>
          <w:tcPr>
            <w:tcW w:w="6214" w:type="dxa"/>
          </w:tcPr>
          <w:p w14:paraId="3DD05666" w14:textId="77777777" w:rsidR="000D394B" w:rsidRDefault="000D394B" w:rsidP="00C45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В.</w:t>
            </w:r>
          </w:p>
          <w:p w14:paraId="7C8F5221" w14:textId="77777777" w:rsidR="002971F0" w:rsidRPr="004F6FFB" w:rsidRDefault="000D394B" w:rsidP="00C45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w:t>
            </w:r>
            <w:r w:rsidRPr="004F6FFB">
              <w:rPr>
                <w:rFonts w:ascii="Times New Roman" w:hAnsi="Times New Roman"/>
                <w:sz w:val="28"/>
                <w:szCs w:val="28"/>
              </w:rPr>
              <w:t xml:space="preserve">емонстрация </w:t>
            </w:r>
            <w:r>
              <w:rPr>
                <w:rFonts w:ascii="Times New Roman" w:hAnsi="Times New Roman"/>
                <w:sz w:val="28"/>
                <w:szCs w:val="28"/>
              </w:rPr>
              <w:t>фрагмента</w:t>
            </w:r>
            <w:r w:rsidR="002971F0" w:rsidRPr="004F6FFB">
              <w:rPr>
                <w:rFonts w:ascii="Times New Roman" w:hAnsi="Times New Roman"/>
                <w:sz w:val="28"/>
                <w:szCs w:val="28"/>
              </w:rPr>
              <w:t xml:space="preserve"> воспитательного события</w:t>
            </w:r>
            <w:r w:rsidR="004F6FFB" w:rsidRPr="004F6FFB">
              <w:rPr>
                <w:rFonts w:ascii="Times New Roman" w:hAnsi="Times New Roman"/>
                <w:sz w:val="28"/>
                <w:szCs w:val="28"/>
              </w:rPr>
              <w:t xml:space="preserve"> с использованием и</w:t>
            </w:r>
            <w:r w:rsidR="00626B1D">
              <w:rPr>
                <w:rFonts w:ascii="Times New Roman" w:hAnsi="Times New Roman"/>
                <w:sz w:val="28"/>
                <w:szCs w:val="28"/>
              </w:rPr>
              <w:t>нтерактивного оборудования, с участием</w:t>
            </w:r>
            <w:r w:rsidR="004F6FFB" w:rsidRPr="004F6FFB">
              <w:rPr>
                <w:rFonts w:ascii="Times New Roman" w:hAnsi="Times New Roman"/>
                <w:sz w:val="28"/>
                <w:szCs w:val="28"/>
              </w:rPr>
              <w:t xml:space="preserve"> волонтеров</w:t>
            </w:r>
          </w:p>
        </w:tc>
        <w:tc>
          <w:tcPr>
            <w:tcW w:w="1491" w:type="dxa"/>
            <w:vAlign w:val="center"/>
          </w:tcPr>
          <w:p w14:paraId="214EBC58" w14:textId="77777777" w:rsidR="002971F0" w:rsidRPr="004F6FFB" w:rsidRDefault="000D394B" w:rsidP="00C455B3">
            <w:pPr>
              <w:spacing w:line="240" w:lineRule="auto"/>
              <w:ind w:hanging="34"/>
              <w:jc w:val="center"/>
              <w:rPr>
                <w:rFonts w:ascii="Times New Roman" w:hAnsi="Times New Roman"/>
                <w:sz w:val="28"/>
                <w:szCs w:val="28"/>
              </w:rPr>
            </w:pPr>
            <w:r>
              <w:rPr>
                <w:rFonts w:ascii="Times New Roman" w:hAnsi="Times New Roman"/>
                <w:sz w:val="28"/>
                <w:szCs w:val="28"/>
              </w:rPr>
              <w:t>10.00-</w:t>
            </w:r>
            <w:r w:rsidR="007F6EE3">
              <w:rPr>
                <w:rFonts w:ascii="Times New Roman" w:hAnsi="Times New Roman"/>
                <w:sz w:val="28"/>
                <w:szCs w:val="28"/>
              </w:rPr>
              <w:t>10.15</w:t>
            </w:r>
          </w:p>
        </w:tc>
        <w:tc>
          <w:tcPr>
            <w:tcW w:w="1284" w:type="dxa"/>
            <w:vAlign w:val="center"/>
          </w:tcPr>
          <w:p w14:paraId="649C3549" w14:textId="77777777" w:rsidR="002971F0" w:rsidRPr="004A1455" w:rsidRDefault="00CC17AF" w:rsidP="00C455B3">
            <w:pPr>
              <w:spacing w:line="240" w:lineRule="auto"/>
              <w:ind w:hanging="34"/>
              <w:jc w:val="center"/>
              <w:rPr>
                <w:rFonts w:ascii="Times New Roman" w:hAnsi="Times New Roman"/>
                <w:sz w:val="24"/>
                <w:szCs w:val="28"/>
              </w:rPr>
            </w:pPr>
            <w:r>
              <w:rPr>
                <w:rFonts w:ascii="Times New Roman" w:hAnsi="Times New Roman"/>
                <w:sz w:val="24"/>
                <w:szCs w:val="28"/>
              </w:rPr>
              <w:t>15 мин</w:t>
            </w:r>
          </w:p>
        </w:tc>
      </w:tr>
      <w:tr w:rsidR="00A406A7" w:rsidRPr="00E60085" w14:paraId="005D6548" w14:textId="77777777" w:rsidTr="004F6FFB">
        <w:tc>
          <w:tcPr>
            <w:tcW w:w="585" w:type="dxa"/>
          </w:tcPr>
          <w:p w14:paraId="5CFF3ADA" w14:textId="77777777" w:rsidR="00A406A7" w:rsidRPr="004A1455" w:rsidRDefault="00A406A7" w:rsidP="00C455B3">
            <w:pPr>
              <w:spacing w:after="0"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6214" w:type="dxa"/>
          </w:tcPr>
          <w:p w14:paraId="4681A8A4" w14:textId="77777777" w:rsidR="00401A98" w:rsidRPr="000D394B" w:rsidRDefault="000D394B" w:rsidP="00C455B3">
            <w:pPr>
              <w:spacing w:after="0" w:line="240" w:lineRule="auto"/>
              <w:jc w:val="both"/>
              <w:rPr>
                <w:rFonts w:ascii="Times New Roman" w:hAnsi="Times New Roman"/>
                <w:sz w:val="28"/>
                <w:szCs w:val="28"/>
              </w:rPr>
            </w:pPr>
            <w:r w:rsidRPr="000D394B">
              <w:rPr>
                <w:rFonts w:ascii="Times New Roman" w:hAnsi="Times New Roman"/>
                <w:sz w:val="28"/>
                <w:szCs w:val="28"/>
              </w:rPr>
              <w:t xml:space="preserve">Модуль С. </w:t>
            </w:r>
          </w:p>
          <w:p w14:paraId="772F878C" w14:textId="77777777" w:rsidR="00A406A7" w:rsidRPr="004F6FFB" w:rsidRDefault="000D394B" w:rsidP="00C455B3">
            <w:pPr>
              <w:spacing w:after="0" w:line="240" w:lineRule="auto"/>
              <w:ind w:hanging="34"/>
              <w:rPr>
                <w:rFonts w:ascii="Times New Roman" w:hAnsi="Times New Roman" w:cs="Times New Roman"/>
                <w:sz w:val="28"/>
                <w:szCs w:val="28"/>
              </w:rPr>
            </w:pPr>
            <w:r w:rsidRPr="000D394B">
              <w:rPr>
                <w:rFonts w:ascii="Times New Roman" w:eastAsia="Times New Roman" w:hAnsi="Times New Roman" w:cs="Times New Roman"/>
                <w:sz w:val="28"/>
                <w:szCs w:val="28"/>
                <w:lang w:eastAsia="ru-RU"/>
              </w:rPr>
              <w:t>Решение ситуативной педагогической задачи</w:t>
            </w:r>
          </w:p>
        </w:tc>
        <w:tc>
          <w:tcPr>
            <w:tcW w:w="1491" w:type="dxa"/>
            <w:vAlign w:val="center"/>
          </w:tcPr>
          <w:p w14:paraId="756FFC3E" w14:textId="77777777" w:rsidR="00212B83" w:rsidRDefault="007F6EE3" w:rsidP="00C455B3">
            <w:pPr>
              <w:spacing w:after="0" w:line="240" w:lineRule="auto"/>
              <w:ind w:hanging="34"/>
              <w:jc w:val="center"/>
              <w:rPr>
                <w:rFonts w:ascii="Times New Roman" w:hAnsi="Times New Roman" w:cs="Times New Roman"/>
                <w:sz w:val="28"/>
                <w:szCs w:val="28"/>
              </w:rPr>
            </w:pPr>
            <w:r>
              <w:rPr>
                <w:rFonts w:ascii="Times New Roman" w:hAnsi="Times New Roman" w:cs="Times New Roman"/>
                <w:sz w:val="28"/>
                <w:szCs w:val="28"/>
              </w:rPr>
              <w:t xml:space="preserve"> </w:t>
            </w:r>
            <w:r w:rsidR="00927A8B" w:rsidRPr="004F6FFB">
              <w:rPr>
                <w:rFonts w:ascii="Times New Roman" w:hAnsi="Times New Roman" w:cs="Times New Roman"/>
                <w:sz w:val="28"/>
                <w:szCs w:val="28"/>
              </w:rPr>
              <w:t>10</w:t>
            </w:r>
            <w:r w:rsidR="001006C4" w:rsidRPr="004F6FFB">
              <w:rPr>
                <w:rFonts w:ascii="Times New Roman" w:hAnsi="Times New Roman" w:cs="Times New Roman"/>
                <w:sz w:val="28"/>
                <w:szCs w:val="28"/>
              </w:rPr>
              <w:t>.</w:t>
            </w:r>
            <w:r w:rsidR="00212B83">
              <w:rPr>
                <w:rFonts w:ascii="Times New Roman" w:hAnsi="Times New Roman" w:cs="Times New Roman"/>
                <w:sz w:val="28"/>
                <w:szCs w:val="28"/>
              </w:rPr>
              <w:t>00-11.00</w:t>
            </w:r>
          </w:p>
          <w:p w14:paraId="642CD66D" w14:textId="77777777" w:rsidR="00212B83" w:rsidRDefault="00212B83" w:rsidP="00C455B3">
            <w:pPr>
              <w:spacing w:after="0" w:line="240" w:lineRule="auto"/>
              <w:ind w:hanging="34"/>
              <w:jc w:val="center"/>
              <w:rPr>
                <w:rFonts w:ascii="Times New Roman" w:hAnsi="Times New Roman" w:cs="Times New Roman"/>
                <w:sz w:val="28"/>
                <w:szCs w:val="28"/>
              </w:rPr>
            </w:pPr>
            <w:r>
              <w:rPr>
                <w:rFonts w:ascii="Times New Roman" w:hAnsi="Times New Roman" w:cs="Times New Roman"/>
                <w:sz w:val="28"/>
                <w:szCs w:val="28"/>
              </w:rPr>
              <w:t>11.00</w:t>
            </w:r>
          </w:p>
          <w:p w14:paraId="272AEFD6" w14:textId="77777777" w:rsidR="00EE3029" w:rsidRPr="004F6FFB" w:rsidRDefault="001006C4" w:rsidP="00C455B3">
            <w:pPr>
              <w:spacing w:after="0" w:line="240" w:lineRule="auto"/>
              <w:ind w:hanging="34"/>
              <w:jc w:val="center"/>
              <w:rPr>
                <w:rFonts w:ascii="Times New Roman" w:hAnsi="Times New Roman" w:cs="Times New Roman"/>
                <w:sz w:val="28"/>
                <w:szCs w:val="28"/>
              </w:rPr>
            </w:pPr>
            <w:r w:rsidRPr="004F6FFB">
              <w:rPr>
                <w:rFonts w:ascii="Times New Roman" w:hAnsi="Times New Roman" w:cs="Times New Roman"/>
                <w:sz w:val="28"/>
                <w:szCs w:val="28"/>
              </w:rPr>
              <w:t>1</w:t>
            </w:r>
            <w:r w:rsidR="00212B83">
              <w:rPr>
                <w:rFonts w:ascii="Times New Roman" w:hAnsi="Times New Roman" w:cs="Times New Roman"/>
                <w:sz w:val="28"/>
                <w:szCs w:val="28"/>
              </w:rPr>
              <w:t>2.00</w:t>
            </w:r>
          </w:p>
        </w:tc>
        <w:tc>
          <w:tcPr>
            <w:tcW w:w="1284" w:type="dxa"/>
          </w:tcPr>
          <w:p w14:paraId="353FAF39" w14:textId="77777777" w:rsidR="0081178A" w:rsidRDefault="007F6EE3" w:rsidP="00C455B3">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1 час</w:t>
            </w:r>
          </w:p>
          <w:p w14:paraId="6731E64F" w14:textId="77777777" w:rsidR="007F6EE3" w:rsidRPr="004A1455" w:rsidRDefault="007F6EE3" w:rsidP="00C455B3">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1 час</w:t>
            </w:r>
          </w:p>
        </w:tc>
      </w:tr>
    </w:tbl>
    <w:p w14:paraId="1A0322F2" w14:textId="77777777" w:rsidR="00BF6513" w:rsidRDefault="00BF6513" w:rsidP="00C455B3">
      <w:pPr>
        <w:spacing w:after="0" w:line="240" w:lineRule="auto"/>
        <w:rPr>
          <w:rFonts w:ascii="Times New Roman" w:hAnsi="Times New Roman"/>
          <w:b/>
          <w:szCs w:val="28"/>
        </w:rPr>
      </w:pPr>
    </w:p>
    <w:p w14:paraId="056062B4" w14:textId="77777777" w:rsidR="00212B83" w:rsidRDefault="00212B83" w:rsidP="00C455B3">
      <w:pPr>
        <w:spacing w:after="0" w:line="360" w:lineRule="auto"/>
        <w:rPr>
          <w:rFonts w:ascii="Times New Roman" w:hAnsi="Times New Roman"/>
          <w:b/>
          <w:szCs w:val="28"/>
        </w:rPr>
      </w:pPr>
    </w:p>
    <w:p w14:paraId="092B21F3" w14:textId="77777777" w:rsidR="00212B83" w:rsidRDefault="00212B83" w:rsidP="00C455B3">
      <w:pPr>
        <w:spacing w:after="0" w:line="360" w:lineRule="auto"/>
        <w:rPr>
          <w:rFonts w:ascii="Times New Roman" w:hAnsi="Times New Roman"/>
          <w:b/>
          <w:szCs w:val="28"/>
        </w:rPr>
      </w:pPr>
    </w:p>
    <w:p w14:paraId="56C21E6C" w14:textId="77777777" w:rsidR="00212B83" w:rsidRDefault="00C80EE7" w:rsidP="00C455B3">
      <w:pPr>
        <w:autoSpaceDE w:val="0"/>
        <w:autoSpaceDN w:val="0"/>
        <w:adjustRightInd w:val="0"/>
        <w:spacing w:line="360" w:lineRule="auto"/>
        <w:jc w:val="center"/>
        <w:rPr>
          <w:rFonts w:ascii="Times New Roman" w:hAnsi="Times New Roman"/>
          <w:b/>
          <w:bCs/>
          <w:sz w:val="28"/>
          <w:szCs w:val="28"/>
        </w:rPr>
      </w:pPr>
      <w:r w:rsidRPr="00212B83">
        <w:rPr>
          <w:rFonts w:ascii="Times New Roman" w:hAnsi="Times New Roman"/>
          <w:b/>
          <w:sz w:val="28"/>
          <w:szCs w:val="28"/>
        </w:rPr>
        <w:t>Модуль А</w:t>
      </w:r>
      <w:r w:rsidR="000A6360" w:rsidRPr="00212B83">
        <w:rPr>
          <w:rFonts w:ascii="Times New Roman" w:hAnsi="Times New Roman"/>
          <w:b/>
          <w:sz w:val="28"/>
          <w:szCs w:val="28"/>
        </w:rPr>
        <w:t>.</w:t>
      </w:r>
      <w:r w:rsidR="00212B83" w:rsidRPr="00212B83">
        <w:rPr>
          <w:rFonts w:ascii="Times New Roman" w:hAnsi="Times New Roman"/>
          <w:b/>
          <w:bCs/>
          <w:sz w:val="28"/>
          <w:szCs w:val="28"/>
        </w:rPr>
        <w:t xml:space="preserve"> </w:t>
      </w:r>
      <w:r w:rsidR="006A074D">
        <w:rPr>
          <w:rFonts w:ascii="Times New Roman" w:hAnsi="Times New Roman"/>
          <w:b/>
          <w:bCs/>
          <w:sz w:val="28"/>
          <w:szCs w:val="28"/>
        </w:rPr>
        <w:t>В</w:t>
      </w:r>
      <w:r w:rsidR="00212B83" w:rsidRPr="00212B83">
        <w:rPr>
          <w:rFonts w:ascii="Times New Roman" w:hAnsi="Times New Roman"/>
          <w:b/>
          <w:bCs/>
          <w:sz w:val="28"/>
          <w:szCs w:val="28"/>
        </w:rPr>
        <w:t xml:space="preserve">оспитательного события с использованием интерактивного оборудования </w:t>
      </w:r>
    </w:p>
    <w:p w14:paraId="70160972" w14:textId="77777777" w:rsidR="00E45DD8" w:rsidRPr="00E45DD8" w:rsidRDefault="00E45DD8" w:rsidP="00C455B3">
      <w:pPr>
        <w:spacing w:after="0" w:line="360" w:lineRule="auto"/>
        <w:ind w:firstLine="709"/>
        <w:jc w:val="both"/>
        <w:rPr>
          <w:rFonts w:ascii="Times New Roman" w:eastAsia="Calibri" w:hAnsi="Times New Roman"/>
          <w:sz w:val="28"/>
          <w:szCs w:val="28"/>
          <w:lang w:eastAsia="en-US"/>
        </w:rPr>
      </w:pPr>
      <w:r>
        <w:rPr>
          <w:rFonts w:ascii="Times New Roman" w:hAnsi="Times New Roman"/>
          <w:bCs/>
          <w:sz w:val="28"/>
          <w:szCs w:val="28"/>
        </w:rPr>
        <w:tab/>
      </w:r>
      <w:r w:rsidRPr="00E45DD8">
        <w:rPr>
          <w:rFonts w:ascii="Times New Roman" w:eastAsia="Calibri" w:hAnsi="Times New Roman"/>
          <w:sz w:val="28"/>
          <w:szCs w:val="28"/>
          <w:lang w:eastAsia="en-US"/>
        </w:rPr>
        <w:t xml:space="preserve">Данный модуль выполняется участниками заочно (домашнее задание). </w:t>
      </w:r>
    </w:p>
    <w:p w14:paraId="1875500E" w14:textId="77777777" w:rsidR="006A074D" w:rsidRPr="006A074D" w:rsidRDefault="00E45DD8" w:rsidP="00C455B3">
      <w:p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У</w:t>
      </w:r>
      <w:r w:rsidR="006A074D">
        <w:rPr>
          <w:rFonts w:ascii="Times New Roman" w:hAnsi="Times New Roman"/>
          <w:bCs/>
          <w:sz w:val="28"/>
          <w:szCs w:val="28"/>
        </w:rPr>
        <w:t>частнику предлагается разработать по заданной теме</w:t>
      </w:r>
      <w:r w:rsidR="006A074D" w:rsidRPr="006A074D">
        <w:rPr>
          <w:rFonts w:ascii="Times New Roman" w:hAnsi="Times New Roman"/>
          <w:b/>
          <w:bCs/>
          <w:sz w:val="28"/>
          <w:szCs w:val="28"/>
        </w:rPr>
        <w:t xml:space="preserve"> </w:t>
      </w:r>
      <w:r w:rsidR="006A074D" w:rsidRPr="006A074D">
        <w:rPr>
          <w:rFonts w:ascii="Times New Roman" w:hAnsi="Times New Roman"/>
          <w:bCs/>
          <w:sz w:val="28"/>
          <w:szCs w:val="28"/>
        </w:rPr>
        <w:t>в</w:t>
      </w:r>
      <w:r w:rsidR="006A074D">
        <w:rPr>
          <w:rFonts w:ascii="Times New Roman" w:hAnsi="Times New Roman"/>
          <w:bCs/>
          <w:sz w:val="28"/>
          <w:szCs w:val="28"/>
        </w:rPr>
        <w:t>оспитательное</w:t>
      </w:r>
      <w:r w:rsidR="006A074D" w:rsidRPr="006A074D">
        <w:rPr>
          <w:rFonts w:ascii="Times New Roman" w:hAnsi="Times New Roman"/>
          <w:bCs/>
          <w:sz w:val="28"/>
          <w:szCs w:val="28"/>
        </w:rPr>
        <w:t xml:space="preserve"> события с использованием интерактивного оборудования</w:t>
      </w:r>
    </w:p>
    <w:p w14:paraId="678CE374" w14:textId="77777777" w:rsidR="00212B83" w:rsidRPr="00212B83"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 xml:space="preserve">Цель: </w:t>
      </w:r>
      <w:r w:rsidRPr="00212B83">
        <w:rPr>
          <w:rFonts w:ascii="Times New Roman" w:hAnsi="Times New Roman"/>
          <w:sz w:val="28"/>
          <w:szCs w:val="28"/>
        </w:rPr>
        <w:t xml:space="preserve">продемонстрировать умение подготовить и провести фрагмент воспитательного события в соответствии с </w:t>
      </w:r>
      <w:r w:rsidRPr="00212B83">
        <w:rPr>
          <w:rFonts w:ascii="Times New Roman" w:hAnsi="Times New Roman"/>
          <w:b/>
          <w:sz w:val="28"/>
          <w:szCs w:val="28"/>
        </w:rPr>
        <w:t>разработанной технологической картой</w:t>
      </w:r>
      <w:r w:rsidRPr="00212B83">
        <w:rPr>
          <w:rFonts w:ascii="Times New Roman" w:hAnsi="Times New Roman"/>
          <w:sz w:val="28"/>
          <w:szCs w:val="28"/>
        </w:rPr>
        <w:t xml:space="preserve"> с применением современных образовательных и информационно-коммуникационных технологий.</w:t>
      </w:r>
    </w:p>
    <w:p w14:paraId="22FEC617" w14:textId="77777777" w:rsidR="00D03FB2"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Описание объекта</w:t>
      </w:r>
      <w:r w:rsidRPr="00212B83">
        <w:rPr>
          <w:rFonts w:ascii="Times New Roman" w:hAnsi="Times New Roman"/>
          <w:sz w:val="28"/>
          <w:szCs w:val="28"/>
        </w:rPr>
        <w:t>: воспитательное событие.</w:t>
      </w:r>
    </w:p>
    <w:p w14:paraId="0B604524" w14:textId="77777777" w:rsidR="00312B60" w:rsidRDefault="00D03FB2" w:rsidP="00AD25CC">
      <w:pPr>
        <w:autoSpaceDE w:val="0"/>
        <w:autoSpaceDN w:val="0"/>
        <w:adjustRightInd w:val="0"/>
        <w:spacing w:after="0"/>
        <w:jc w:val="both"/>
        <w:rPr>
          <w:rFonts w:ascii="Times New Roman" w:hAnsi="Times New Roman"/>
          <w:sz w:val="28"/>
          <w:szCs w:val="28"/>
        </w:rPr>
      </w:pPr>
      <w:r w:rsidRPr="00212B83">
        <w:rPr>
          <w:rFonts w:ascii="Times New Roman" w:hAnsi="Times New Roman"/>
          <w:bCs/>
          <w:sz w:val="28"/>
          <w:szCs w:val="28"/>
        </w:rPr>
        <w:t>Тема:</w:t>
      </w:r>
      <w:r>
        <w:rPr>
          <w:rFonts w:ascii="Times New Roman" w:hAnsi="Times New Roman"/>
          <w:bCs/>
          <w:sz w:val="28"/>
          <w:szCs w:val="28"/>
        </w:rPr>
        <w:t xml:space="preserve"> </w:t>
      </w:r>
      <w:r w:rsidR="00312B60" w:rsidRPr="004F6FFB">
        <w:rPr>
          <w:rFonts w:ascii="Times New Roman" w:hAnsi="Times New Roman"/>
          <w:sz w:val="28"/>
          <w:szCs w:val="28"/>
        </w:rPr>
        <w:t>«</w:t>
      </w:r>
      <w:r w:rsidR="00312B60">
        <w:rPr>
          <w:rFonts w:ascii="Times New Roman" w:hAnsi="Times New Roman"/>
          <w:sz w:val="28"/>
          <w:szCs w:val="28"/>
        </w:rPr>
        <w:t>Культурное наследие в регионе: Хабаровский край</w:t>
      </w:r>
      <w:r w:rsidR="00312B60" w:rsidRPr="004F6FFB">
        <w:rPr>
          <w:rFonts w:ascii="Times New Roman" w:hAnsi="Times New Roman"/>
          <w:sz w:val="28"/>
          <w:szCs w:val="28"/>
        </w:rPr>
        <w:t xml:space="preserve">», посвященное </w:t>
      </w:r>
      <w:r w:rsidR="00312B60">
        <w:rPr>
          <w:rFonts w:ascii="Times New Roman" w:hAnsi="Times New Roman"/>
          <w:sz w:val="28"/>
          <w:szCs w:val="28"/>
        </w:rPr>
        <w:t>Году культурного наследия народов России (традиции, памятные даты, объекты культурного наследия, искусство)</w:t>
      </w:r>
    </w:p>
    <w:p w14:paraId="225ADD12" w14:textId="1FCE5B9A" w:rsidR="00334422" w:rsidRPr="00334422" w:rsidRDefault="00312B60" w:rsidP="00312B60">
      <w:pPr>
        <w:autoSpaceDE w:val="0"/>
        <w:autoSpaceDN w:val="0"/>
        <w:adjustRightInd w:val="0"/>
        <w:spacing w:after="0" w:line="360" w:lineRule="auto"/>
        <w:jc w:val="both"/>
        <w:rPr>
          <w:rFonts w:ascii="Times New Roman" w:hAnsi="Times New Roman"/>
          <w:sz w:val="28"/>
          <w:szCs w:val="28"/>
        </w:rPr>
      </w:pPr>
      <w:r w:rsidRPr="004F6FFB">
        <w:rPr>
          <w:rFonts w:ascii="Times New Roman" w:hAnsi="Times New Roman"/>
          <w:sz w:val="28"/>
          <w:szCs w:val="28"/>
        </w:rPr>
        <w:t>Для учащихся 1-4 классов</w:t>
      </w:r>
      <w:r>
        <w:rPr>
          <w:rFonts w:ascii="Times New Roman" w:hAnsi="Times New Roman"/>
          <w:sz w:val="28"/>
          <w:szCs w:val="28"/>
        </w:rPr>
        <w:t xml:space="preserve">, по выбору </w:t>
      </w:r>
      <w:r w:rsidRPr="004F6FFB">
        <w:rPr>
          <w:rFonts w:ascii="Times New Roman" w:hAnsi="Times New Roman"/>
          <w:sz w:val="28"/>
          <w:szCs w:val="28"/>
        </w:rPr>
        <w:t>Участника компетенции</w:t>
      </w:r>
      <w:r w:rsidRPr="00334422">
        <w:rPr>
          <w:rFonts w:ascii="Times New Roman" w:hAnsi="Times New Roman"/>
          <w:sz w:val="28"/>
          <w:szCs w:val="28"/>
        </w:rPr>
        <w:t xml:space="preserve"> </w:t>
      </w:r>
      <w:r w:rsidR="00334422" w:rsidRPr="00334422">
        <w:rPr>
          <w:rFonts w:ascii="Times New Roman" w:hAnsi="Times New Roman"/>
          <w:sz w:val="28"/>
          <w:szCs w:val="28"/>
        </w:rPr>
        <w:t xml:space="preserve">Возраст обучающихся, для которых разрабатывается мероприятие </w:t>
      </w:r>
      <w:r w:rsidR="00F701B3" w:rsidRPr="00334422">
        <w:rPr>
          <w:rFonts w:ascii="Times New Roman" w:hAnsi="Times New Roman"/>
          <w:sz w:val="28"/>
          <w:szCs w:val="28"/>
        </w:rPr>
        <w:t>Участник определяет</w:t>
      </w:r>
      <w:r w:rsidR="00334422" w:rsidRPr="00334422">
        <w:rPr>
          <w:rFonts w:ascii="Times New Roman" w:hAnsi="Times New Roman"/>
          <w:sz w:val="28"/>
          <w:szCs w:val="28"/>
        </w:rPr>
        <w:t xml:space="preserve"> самостоятельно (1-4 класс).</w:t>
      </w:r>
    </w:p>
    <w:p w14:paraId="12DFB636" w14:textId="77777777" w:rsidR="00212B83" w:rsidRPr="00212B83"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 xml:space="preserve">Контингент: </w:t>
      </w:r>
      <w:r w:rsidRPr="00212B83">
        <w:rPr>
          <w:rFonts w:ascii="Times New Roman" w:hAnsi="Times New Roman"/>
          <w:sz w:val="28"/>
          <w:szCs w:val="28"/>
        </w:rPr>
        <w:t>волонтеры (6 человек</w:t>
      </w:r>
      <w:r w:rsidR="00334422">
        <w:rPr>
          <w:rFonts w:ascii="Times New Roman" w:hAnsi="Times New Roman"/>
          <w:sz w:val="28"/>
          <w:szCs w:val="28"/>
        </w:rPr>
        <w:t xml:space="preserve"> учащиеся </w:t>
      </w:r>
      <w:r w:rsidR="00334422" w:rsidRPr="00ED4138">
        <w:rPr>
          <w:rFonts w:ascii="Times New Roman" w:hAnsi="Times New Roman"/>
          <w:sz w:val="28"/>
          <w:szCs w:val="28"/>
        </w:rPr>
        <w:t xml:space="preserve">1-4 классов </w:t>
      </w:r>
      <w:r w:rsidR="00334422">
        <w:rPr>
          <w:rFonts w:ascii="Times New Roman" w:hAnsi="Times New Roman"/>
          <w:sz w:val="28"/>
          <w:szCs w:val="28"/>
        </w:rPr>
        <w:t>п</w:t>
      </w:r>
      <w:r w:rsidRPr="00212B83">
        <w:rPr>
          <w:rFonts w:ascii="Times New Roman" w:hAnsi="Times New Roman"/>
          <w:sz w:val="28"/>
          <w:szCs w:val="28"/>
        </w:rPr>
        <w:t>о выбору участника)</w:t>
      </w:r>
    </w:p>
    <w:p w14:paraId="2B5DF1B6" w14:textId="77777777" w:rsidR="00212B83" w:rsidRPr="00212B83" w:rsidRDefault="00212B83" w:rsidP="00C455B3">
      <w:pPr>
        <w:autoSpaceDE w:val="0"/>
        <w:autoSpaceDN w:val="0"/>
        <w:adjustRightInd w:val="0"/>
        <w:spacing w:after="0" w:line="360" w:lineRule="auto"/>
        <w:jc w:val="both"/>
        <w:rPr>
          <w:rFonts w:ascii="Times New Roman" w:hAnsi="Times New Roman"/>
          <w:bCs/>
          <w:sz w:val="28"/>
          <w:szCs w:val="28"/>
        </w:rPr>
      </w:pPr>
      <w:r w:rsidRPr="00212B83">
        <w:rPr>
          <w:rFonts w:ascii="Times New Roman" w:hAnsi="Times New Roman"/>
          <w:bCs/>
          <w:sz w:val="28"/>
          <w:szCs w:val="28"/>
        </w:rPr>
        <w:t>Задание:</w:t>
      </w:r>
    </w:p>
    <w:p w14:paraId="4E0EA085" w14:textId="77777777" w:rsidR="00212B83" w:rsidRPr="00C20C49" w:rsidRDefault="00626B1D" w:rsidP="00C20C49">
      <w:pPr>
        <w:autoSpaceDE w:val="0"/>
        <w:autoSpaceDN w:val="0"/>
        <w:adjustRightInd w:val="0"/>
        <w:spacing w:after="0" w:line="360" w:lineRule="auto"/>
        <w:jc w:val="both"/>
        <w:rPr>
          <w:rFonts w:ascii="Times New Roman" w:hAnsi="Times New Roman"/>
          <w:i/>
          <w:iCs/>
          <w:sz w:val="28"/>
          <w:szCs w:val="28"/>
          <w:u w:val="single"/>
        </w:rPr>
      </w:pPr>
      <w:r w:rsidRPr="00C20C49">
        <w:rPr>
          <w:rFonts w:ascii="Times New Roman" w:hAnsi="Times New Roman"/>
          <w:i/>
          <w:iCs/>
          <w:sz w:val="28"/>
          <w:szCs w:val="28"/>
          <w:u w:val="single"/>
        </w:rPr>
        <w:t>Подготовка воспитательного</w:t>
      </w:r>
      <w:r w:rsidR="00212B83" w:rsidRPr="00C20C49">
        <w:rPr>
          <w:rFonts w:ascii="Times New Roman" w:hAnsi="Times New Roman"/>
          <w:i/>
          <w:iCs/>
          <w:sz w:val="28"/>
          <w:szCs w:val="28"/>
          <w:u w:val="single"/>
        </w:rPr>
        <w:t xml:space="preserve"> события </w:t>
      </w:r>
    </w:p>
    <w:p w14:paraId="2230DA25" w14:textId="77777777"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1.</w:t>
      </w:r>
      <w:r w:rsidRPr="0054268C">
        <w:rPr>
          <w:rFonts w:ascii="Times New Roman" w:hAnsi="Times New Roman"/>
          <w:iCs/>
          <w:sz w:val="28"/>
          <w:szCs w:val="28"/>
        </w:rPr>
        <w:tab/>
        <w:t>Определить цель и задачи мероприятия.</w:t>
      </w:r>
    </w:p>
    <w:p w14:paraId="472D9063" w14:textId="77777777" w:rsidR="0054268C" w:rsidRPr="004E53B3" w:rsidRDefault="0054268C" w:rsidP="00C455B3">
      <w:pPr>
        <w:autoSpaceDE w:val="0"/>
        <w:autoSpaceDN w:val="0"/>
        <w:adjustRightInd w:val="0"/>
        <w:spacing w:after="0" w:line="360" w:lineRule="auto"/>
        <w:jc w:val="both"/>
        <w:rPr>
          <w:rFonts w:ascii="Times New Roman" w:hAnsi="Times New Roman"/>
          <w:sz w:val="28"/>
          <w:szCs w:val="28"/>
        </w:rPr>
      </w:pPr>
      <w:r w:rsidRPr="0054268C">
        <w:rPr>
          <w:rFonts w:ascii="Times New Roman" w:hAnsi="Times New Roman"/>
          <w:iCs/>
          <w:sz w:val="28"/>
          <w:szCs w:val="28"/>
        </w:rPr>
        <w:t>2.</w:t>
      </w:r>
      <w:r w:rsidRPr="0054268C">
        <w:rPr>
          <w:rFonts w:ascii="Times New Roman" w:hAnsi="Times New Roman"/>
          <w:iCs/>
          <w:sz w:val="28"/>
          <w:szCs w:val="28"/>
        </w:rPr>
        <w:tab/>
        <w:t>Определить содержание мероприятия</w:t>
      </w:r>
      <w:r w:rsidR="004E53B3" w:rsidRPr="00212B83">
        <w:rPr>
          <w:rFonts w:ascii="Times New Roman" w:hAnsi="Times New Roman"/>
          <w:sz w:val="28"/>
          <w:szCs w:val="28"/>
        </w:rPr>
        <w:t>, методы и формы организации деятельности участников.</w:t>
      </w:r>
    </w:p>
    <w:p w14:paraId="3A0902BA" w14:textId="77777777"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3.</w:t>
      </w:r>
      <w:r w:rsidRPr="0054268C">
        <w:rPr>
          <w:rFonts w:ascii="Times New Roman" w:hAnsi="Times New Roman"/>
          <w:iCs/>
          <w:sz w:val="28"/>
          <w:szCs w:val="28"/>
        </w:rPr>
        <w:tab/>
        <w:t>Разработать структуру и ход мероприятия.</w:t>
      </w:r>
      <w:r w:rsidR="004E53B3" w:rsidRPr="004E53B3">
        <w:rPr>
          <w:rFonts w:ascii="Times New Roman" w:hAnsi="Times New Roman"/>
          <w:sz w:val="28"/>
          <w:szCs w:val="28"/>
        </w:rPr>
        <w:t xml:space="preserve"> </w:t>
      </w:r>
      <w:r w:rsidR="004E53B3" w:rsidRPr="00212B83">
        <w:rPr>
          <w:rFonts w:ascii="Times New Roman" w:hAnsi="Times New Roman"/>
          <w:sz w:val="28"/>
          <w:szCs w:val="28"/>
        </w:rPr>
        <w:t>Подготовить технологическую карту</w:t>
      </w:r>
    </w:p>
    <w:p w14:paraId="06BA6E78" w14:textId="77777777"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5.</w:t>
      </w:r>
      <w:r w:rsidRPr="0054268C">
        <w:rPr>
          <w:rFonts w:ascii="Times New Roman" w:hAnsi="Times New Roman"/>
          <w:iCs/>
          <w:sz w:val="28"/>
          <w:szCs w:val="28"/>
        </w:rPr>
        <w:tab/>
      </w:r>
      <w:r w:rsidR="00626B1D">
        <w:rPr>
          <w:rFonts w:ascii="Times New Roman" w:hAnsi="Times New Roman"/>
          <w:iCs/>
          <w:sz w:val="28"/>
          <w:szCs w:val="28"/>
        </w:rPr>
        <w:t xml:space="preserve">Описать </w:t>
      </w:r>
      <w:r w:rsidR="00626B1D" w:rsidRPr="0054268C">
        <w:rPr>
          <w:rFonts w:ascii="Times New Roman" w:hAnsi="Times New Roman"/>
          <w:iCs/>
          <w:sz w:val="28"/>
          <w:szCs w:val="28"/>
        </w:rPr>
        <w:t>материалы</w:t>
      </w:r>
      <w:r w:rsidRPr="0054268C">
        <w:rPr>
          <w:rFonts w:ascii="Times New Roman" w:hAnsi="Times New Roman"/>
          <w:iCs/>
          <w:sz w:val="28"/>
          <w:szCs w:val="28"/>
        </w:rPr>
        <w:t xml:space="preserve"> и оборудование, необходимые для деятельности участника</w:t>
      </w:r>
    </w:p>
    <w:p w14:paraId="392C9D5A" w14:textId="77777777" w:rsid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6.</w:t>
      </w:r>
      <w:r w:rsidRPr="0054268C">
        <w:rPr>
          <w:rFonts w:ascii="Times New Roman" w:hAnsi="Times New Roman"/>
          <w:iCs/>
          <w:sz w:val="28"/>
          <w:szCs w:val="28"/>
        </w:rPr>
        <w:tab/>
        <w:t>Подготовить оборудование, необходимое для организации деятельности волонтеров</w:t>
      </w:r>
    </w:p>
    <w:p w14:paraId="7F9D6287" w14:textId="77777777" w:rsidR="006A074D" w:rsidRDefault="003D594F" w:rsidP="00C455B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 </w:t>
      </w:r>
      <w:r w:rsidR="00901FFD">
        <w:rPr>
          <w:rFonts w:ascii="Times New Roman" w:hAnsi="Times New Roman"/>
          <w:sz w:val="28"/>
          <w:szCs w:val="28"/>
        </w:rPr>
        <w:t>Выполненное заочное</w:t>
      </w:r>
      <w:r w:rsidR="00626B1D">
        <w:rPr>
          <w:rFonts w:ascii="Times New Roman" w:hAnsi="Times New Roman"/>
          <w:sz w:val="28"/>
          <w:szCs w:val="28"/>
        </w:rPr>
        <w:t xml:space="preserve"> (домашнее)</w:t>
      </w:r>
      <w:r w:rsidR="00901FFD">
        <w:rPr>
          <w:rFonts w:ascii="Times New Roman" w:hAnsi="Times New Roman"/>
          <w:sz w:val="28"/>
          <w:szCs w:val="28"/>
        </w:rPr>
        <w:t xml:space="preserve"> </w:t>
      </w:r>
      <w:r w:rsidR="00626B1D">
        <w:rPr>
          <w:rFonts w:ascii="Times New Roman" w:hAnsi="Times New Roman"/>
          <w:sz w:val="28"/>
          <w:szCs w:val="28"/>
        </w:rPr>
        <w:t>задание участник</w:t>
      </w:r>
      <w:r>
        <w:rPr>
          <w:rFonts w:ascii="Times New Roman" w:hAnsi="Times New Roman"/>
          <w:sz w:val="28"/>
          <w:szCs w:val="28"/>
        </w:rPr>
        <w:t xml:space="preserve"> сбрасывает </w:t>
      </w:r>
      <w:r w:rsidR="00626B1D">
        <w:rPr>
          <w:rFonts w:ascii="Times New Roman" w:hAnsi="Times New Roman"/>
          <w:sz w:val="28"/>
          <w:szCs w:val="28"/>
        </w:rPr>
        <w:t>на флешь</w:t>
      </w:r>
      <w:r>
        <w:rPr>
          <w:rFonts w:ascii="Times New Roman" w:hAnsi="Times New Roman"/>
          <w:sz w:val="28"/>
          <w:szCs w:val="28"/>
        </w:rPr>
        <w:t>-носител</w:t>
      </w:r>
      <w:r w:rsidR="00AE4FB7">
        <w:rPr>
          <w:rFonts w:ascii="Times New Roman" w:hAnsi="Times New Roman"/>
          <w:sz w:val="28"/>
          <w:szCs w:val="28"/>
        </w:rPr>
        <w:t>ь и передают в день соревнований</w:t>
      </w:r>
      <w:r w:rsidR="00C455B3">
        <w:rPr>
          <w:rFonts w:ascii="Times New Roman" w:hAnsi="Times New Roman"/>
          <w:sz w:val="28"/>
          <w:szCs w:val="28"/>
        </w:rPr>
        <w:t xml:space="preserve"> (перед началом </w:t>
      </w:r>
      <w:r w:rsidR="004C2101">
        <w:rPr>
          <w:rFonts w:ascii="Times New Roman" w:hAnsi="Times New Roman"/>
          <w:sz w:val="28"/>
          <w:szCs w:val="28"/>
        </w:rPr>
        <w:t>инструктажа) Главному</w:t>
      </w:r>
      <w:r w:rsidR="00AE4FB7">
        <w:rPr>
          <w:rFonts w:ascii="Times New Roman" w:hAnsi="Times New Roman"/>
          <w:sz w:val="28"/>
          <w:szCs w:val="28"/>
        </w:rPr>
        <w:t xml:space="preserve"> эксперту компетенции в единой папке, с подписью на титульном листе ФИО участника</w:t>
      </w:r>
      <w:r w:rsidR="00C455B3">
        <w:rPr>
          <w:rFonts w:ascii="Times New Roman" w:hAnsi="Times New Roman"/>
          <w:sz w:val="28"/>
          <w:szCs w:val="28"/>
        </w:rPr>
        <w:t xml:space="preserve"> Эксперты просматривают</w:t>
      </w:r>
      <w:r w:rsidR="00901FFD">
        <w:rPr>
          <w:rFonts w:ascii="Times New Roman" w:hAnsi="Times New Roman"/>
          <w:sz w:val="28"/>
          <w:szCs w:val="28"/>
        </w:rPr>
        <w:t xml:space="preserve"> задание самостоятельно, без комментариев</w:t>
      </w:r>
      <w:r w:rsidR="00E45DD8">
        <w:rPr>
          <w:rFonts w:ascii="Times New Roman" w:hAnsi="Times New Roman"/>
          <w:sz w:val="28"/>
          <w:szCs w:val="28"/>
        </w:rPr>
        <w:t xml:space="preserve"> Участника.</w:t>
      </w:r>
    </w:p>
    <w:p w14:paraId="53D9D744" w14:textId="77777777" w:rsidR="00B720EF" w:rsidRPr="00212B83" w:rsidRDefault="00B720EF" w:rsidP="00B720EF">
      <w:pPr>
        <w:spacing w:after="0" w:line="360" w:lineRule="auto"/>
        <w:ind w:firstLine="708"/>
        <w:jc w:val="both"/>
        <w:rPr>
          <w:rFonts w:ascii="Times New Roman" w:hAnsi="Times New Roman"/>
          <w:sz w:val="28"/>
          <w:szCs w:val="28"/>
          <w:u w:val="single"/>
        </w:rPr>
      </w:pPr>
      <w:r w:rsidRPr="00212B83">
        <w:rPr>
          <w:rFonts w:ascii="Times New Roman" w:hAnsi="Times New Roman"/>
          <w:sz w:val="28"/>
          <w:szCs w:val="28"/>
          <w:u w:val="single"/>
        </w:rPr>
        <w:t>Ожидаемые результаты:</w:t>
      </w:r>
    </w:p>
    <w:p w14:paraId="67244037" w14:textId="77777777" w:rsidR="00B720EF" w:rsidRDefault="00B720EF" w:rsidP="00B720EF">
      <w:pPr>
        <w:autoSpaceDE w:val="0"/>
        <w:autoSpaceDN w:val="0"/>
        <w:adjustRightInd w:val="0"/>
        <w:spacing w:after="0" w:line="360" w:lineRule="auto"/>
        <w:rPr>
          <w:rFonts w:ascii="Times New Roman" w:hAnsi="Times New Roman"/>
          <w:sz w:val="28"/>
          <w:szCs w:val="28"/>
        </w:rPr>
      </w:pPr>
      <w:r w:rsidRPr="00212B83">
        <w:rPr>
          <w:rFonts w:ascii="Times New Roman" w:hAnsi="Times New Roman"/>
          <w:sz w:val="28"/>
          <w:szCs w:val="28"/>
        </w:rPr>
        <w:t>- Разработка технологической карты воспитательного событи</w:t>
      </w:r>
      <w:r>
        <w:rPr>
          <w:rFonts w:ascii="Times New Roman" w:hAnsi="Times New Roman"/>
          <w:sz w:val="28"/>
          <w:szCs w:val="28"/>
        </w:rPr>
        <w:t>я;</w:t>
      </w:r>
    </w:p>
    <w:p w14:paraId="74C06920" w14:textId="77777777" w:rsidR="00AE4FB7" w:rsidRDefault="00AE4FB7" w:rsidP="00C455B3">
      <w:pPr>
        <w:autoSpaceDE w:val="0"/>
        <w:autoSpaceDN w:val="0"/>
        <w:adjustRightInd w:val="0"/>
        <w:spacing w:after="0" w:line="360" w:lineRule="auto"/>
        <w:jc w:val="both"/>
        <w:rPr>
          <w:rFonts w:ascii="Times New Roman" w:hAnsi="Times New Roman"/>
          <w:sz w:val="28"/>
          <w:szCs w:val="28"/>
        </w:rPr>
      </w:pPr>
    </w:p>
    <w:p w14:paraId="148DE717" w14:textId="77777777" w:rsidR="00901FFD" w:rsidRDefault="00E45DD8" w:rsidP="00C455B3">
      <w:pPr>
        <w:autoSpaceDE w:val="0"/>
        <w:autoSpaceDN w:val="0"/>
        <w:adjustRightInd w:val="0"/>
        <w:spacing w:line="360" w:lineRule="auto"/>
        <w:jc w:val="center"/>
        <w:rPr>
          <w:rFonts w:ascii="Times New Roman" w:hAnsi="Times New Roman"/>
          <w:b/>
          <w:bCs/>
          <w:sz w:val="28"/>
          <w:szCs w:val="28"/>
        </w:rPr>
      </w:pPr>
      <w:r>
        <w:rPr>
          <w:rFonts w:ascii="Times New Roman" w:hAnsi="Times New Roman"/>
          <w:b/>
          <w:sz w:val="28"/>
          <w:szCs w:val="28"/>
        </w:rPr>
        <w:t>Модуль В</w:t>
      </w:r>
      <w:r w:rsidRPr="00212B83">
        <w:rPr>
          <w:rFonts w:ascii="Times New Roman" w:hAnsi="Times New Roman"/>
          <w:b/>
          <w:sz w:val="28"/>
          <w:szCs w:val="28"/>
        </w:rPr>
        <w:t>.</w:t>
      </w:r>
      <w:r w:rsidRPr="00212B83">
        <w:rPr>
          <w:rFonts w:ascii="Times New Roman" w:hAnsi="Times New Roman"/>
          <w:b/>
          <w:bCs/>
          <w:sz w:val="28"/>
          <w:szCs w:val="28"/>
        </w:rPr>
        <w:t xml:space="preserve"> </w:t>
      </w:r>
      <w:r>
        <w:rPr>
          <w:rFonts w:ascii="Times New Roman" w:hAnsi="Times New Roman"/>
          <w:b/>
          <w:bCs/>
          <w:sz w:val="28"/>
          <w:szCs w:val="28"/>
        </w:rPr>
        <w:t>Демонстрация фрагмента в</w:t>
      </w:r>
      <w:r w:rsidRPr="00212B83">
        <w:rPr>
          <w:rFonts w:ascii="Times New Roman" w:hAnsi="Times New Roman"/>
          <w:b/>
          <w:bCs/>
          <w:sz w:val="28"/>
          <w:szCs w:val="28"/>
        </w:rPr>
        <w:t>оспитательного события с использованием интерактивного оборудования</w:t>
      </w:r>
      <w:r w:rsidR="00715C4F">
        <w:rPr>
          <w:rFonts w:ascii="Times New Roman" w:hAnsi="Times New Roman"/>
          <w:b/>
          <w:bCs/>
          <w:sz w:val="28"/>
          <w:szCs w:val="28"/>
        </w:rPr>
        <w:t xml:space="preserve"> (15 мин)</w:t>
      </w:r>
    </w:p>
    <w:p w14:paraId="22E71794" w14:textId="77777777" w:rsidR="006A074D" w:rsidRDefault="00E45DD8" w:rsidP="00715C4F">
      <w:pPr>
        <w:autoSpaceDE w:val="0"/>
        <w:autoSpaceDN w:val="0"/>
        <w:adjustRightInd w:val="0"/>
        <w:spacing w:line="360" w:lineRule="auto"/>
        <w:jc w:val="both"/>
        <w:rPr>
          <w:rFonts w:ascii="Times New Roman" w:hAnsi="Times New Roman"/>
          <w:bCs/>
          <w:sz w:val="28"/>
          <w:szCs w:val="28"/>
        </w:rPr>
      </w:pPr>
      <w:r w:rsidRPr="00C20C49">
        <w:rPr>
          <w:rFonts w:ascii="Times New Roman" w:hAnsi="Times New Roman"/>
          <w:bCs/>
          <w:sz w:val="28"/>
          <w:szCs w:val="28"/>
        </w:rPr>
        <w:t xml:space="preserve">Участнику предлагается </w:t>
      </w:r>
      <w:r w:rsidR="00C20C49" w:rsidRPr="00C20C49">
        <w:rPr>
          <w:rFonts w:ascii="Times New Roman" w:hAnsi="Times New Roman"/>
          <w:bCs/>
          <w:sz w:val="28"/>
          <w:szCs w:val="28"/>
        </w:rPr>
        <w:t>продемонстрировать</w:t>
      </w:r>
      <w:r w:rsidR="00715C4F" w:rsidRPr="00C20C49">
        <w:rPr>
          <w:rFonts w:ascii="Times New Roman" w:hAnsi="Times New Roman"/>
          <w:bCs/>
          <w:sz w:val="28"/>
          <w:szCs w:val="28"/>
        </w:rPr>
        <w:t xml:space="preserve"> фрагмент воспитательного события с использованием интерактивного оборудования </w:t>
      </w:r>
      <w:r w:rsidRPr="00C20C49">
        <w:rPr>
          <w:rFonts w:ascii="Times New Roman" w:hAnsi="Times New Roman"/>
          <w:bCs/>
          <w:sz w:val="28"/>
          <w:szCs w:val="28"/>
        </w:rPr>
        <w:t xml:space="preserve">по заданной теме </w:t>
      </w:r>
    </w:p>
    <w:p w14:paraId="1680416A" w14:textId="77777777" w:rsidR="00C20C49" w:rsidRPr="00212B83" w:rsidRDefault="00C20C49" w:rsidP="00C20C49">
      <w:p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Задание:</w:t>
      </w:r>
    </w:p>
    <w:p w14:paraId="515A3F45" w14:textId="77777777" w:rsidR="00212B83" w:rsidRDefault="00C20C49" w:rsidP="00C20C49">
      <w:pPr>
        <w:autoSpaceDE w:val="0"/>
        <w:autoSpaceDN w:val="0"/>
        <w:adjustRightInd w:val="0"/>
        <w:spacing w:after="0" w:line="360" w:lineRule="auto"/>
        <w:rPr>
          <w:rFonts w:ascii="Times New Roman" w:hAnsi="Times New Roman"/>
          <w:i/>
          <w:iCs/>
          <w:sz w:val="28"/>
          <w:szCs w:val="28"/>
          <w:u w:val="single"/>
        </w:rPr>
      </w:pPr>
      <w:r>
        <w:rPr>
          <w:rFonts w:ascii="Times New Roman" w:hAnsi="Times New Roman"/>
          <w:i/>
          <w:iCs/>
          <w:sz w:val="28"/>
          <w:szCs w:val="28"/>
          <w:u w:val="single"/>
        </w:rPr>
        <w:t>Д</w:t>
      </w:r>
      <w:r w:rsidR="00212B83" w:rsidRPr="00212B83">
        <w:rPr>
          <w:rFonts w:ascii="Times New Roman" w:hAnsi="Times New Roman"/>
          <w:i/>
          <w:iCs/>
          <w:sz w:val="28"/>
          <w:szCs w:val="28"/>
          <w:u w:val="single"/>
        </w:rPr>
        <w:t>емонстрация фрагмента воспитательного события</w:t>
      </w:r>
    </w:p>
    <w:p w14:paraId="0E3A2A03" w14:textId="77777777"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Цель:</w:t>
      </w:r>
      <w:r w:rsidRPr="00D3645A">
        <w:rPr>
          <w:rFonts w:ascii="Times New Roman" w:hAnsi="Times New Roman"/>
          <w:sz w:val="28"/>
          <w:szCs w:val="28"/>
        </w:rPr>
        <w:t xml:space="preserve"> продемонстрировать умение провести воспитательное мероприятие с использованием интерактивного оборудо</w:t>
      </w:r>
      <w:r w:rsidR="00DE7E2B">
        <w:rPr>
          <w:rFonts w:ascii="Times New Roman" w:hAnsi="Times New Roman"/>
          <w:sz w:val="28"/>
          <w:szCs w:val="28"/>
        </w:rPr>
        <w:t>вания.</w:t>
      </w:r>
    </w:p>
    <w:p w14:paraId="686A76CD" w14:textId="77777777" w:rsidR="00B94D6C" w:rsidRDefault="00B94D6C" w:rsidP="00DE7E2B">
      <w:pPr>
        <w:spacing w:after="0" w:line="36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п</w:t>
      </w:r>
      <w:r w:rsidRPr="007B4D2D">
        <w:rPr>
          <w:rFonts w:ascii="Times New Roman" w:hAnsi="Times New Roman"/>
          <w:sz w:val="28"/>
          <w:szCs w:val="28"/>
        </w:rPr>
        <w:t>родемонстрировать элементы современных технологий (не менее двух), умения вовлечь обучающихся в организацию мероприятия, организовать различные виды деятельности обучающихся, обратную связь с обучающимися (волонтерами) в ходе мероприятия</w:t>
      </w:r>
    </w:p>
    <w:p w14:paraId="575C7BC6" w14:textId="77777777"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Описание объекта</w:t>
      </w:r>
      <w:r w:rsidRPr="00D3645A">
        <w:rPr>
          <w:rFonts w:ascii="Times New Roman" w:hAnsi="Times New Roman"/>
          <w:sz w:val="28"/>
          <w:szCs w:val="28"/>
        </w:rPr>
        <w:t xml:space="preserve">: воспитательное мероприятие </w:t>
      </w:r>
    </w:p>
    <w:p w14:paraId="12054AF3" w14:textId="77777777"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xml:space="preserve">: 15 мин </w:t>
      </w:r>
    </w:p>
    <w:p w14:paraId="701914F5" w14:textId="77777777" w:rsidR="00C20C49" w:rsidRDefault="00705184" w:rsidP="00B94D6C">
      <w:pPr>
        <w:spacing w:after="0" w:line="360" w:lineRule="auto"/>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xml:space="preserve"> волонтеры (6 человек</w:t>
      </w:r>
      <w:r w:rsidR="00DE7E2B">
        <w:rPr>
          <w:rFonts w:ascii="Times New Roman" w:hAnsi="Times New Roman"/>
          <w:sz w:val="28"/>
          <w:szCs w:val="28"/>
        </w:rPr>
        <w:t xml:space="preserve"> 1-4 классы</w:t>
      </w:r>
      <w:r w:rsidRPr="00D3645A">
        <w:rPr>
          <w:rFonts w:ascii="Times New Roman" w:hAnsi="Times New Roman"/>
          <w:sz w:val="28"/>
          <w:szCs w:val="28"/>
        </w:rPr>
        <w:t xml:space="preserve">) </w:t>
      </w:r>
    </w:p>
    <w:p w14:paraId="0D45DC30" w14:textId="77777777" w:rsidR="004C2101" w:rsidRDefault="004C2101" w:rsidP="00DE7E2B">
      <w:pPr>
        <w:spacing w:after="0" w:line="360" w:lineRule="auto"/>
        <w:ind w:firstLine="708"/>
        <w:jc w:val="both"/>
        <w:rPr>
          <w:rFonts w:ascii="Times New Roman" w:hAnsi="Times New Roman"/>
          <w:sz w:val="28"/>
          <w:szCs w:val="28"/>
        </w:rPr>
      </w:pPr>
      <w:r>
        <w:rPr>
          <w:rFonts w:ascii="Times New Roman" w:hAnsi="Times New Roman"/>
          <w:sz w:val="28"/>
          <w:szCs w:val="28"/>
        </w:rPr>
        <w:t>Предлагается дем</w:t>
      </w:r>
      <w:r w:rsidR="00CB567C">
        <w:rPr>
          <w:rFonts w:ascii="Times New Roman" w:hAnsi="Times New Roman"/>
          <w:sz w:val="28"/>
          <w:szCs w:val="28"/>
        </w:rPr>
        <w:t>онстрацию</w:t>
      </w:r>
      <w:r>
        <w:rPr>
          <w:rFonts w:ascii="Times New Roman" w:hAnsi="Times New Roman"/>
          <w:sz w:val="28"/>
          <w:szCs w:val="28"/>
        </w:rPr>
        <w:t xml:space="preserve"> фрагмента воспитательного мероприятия </w:t>
      </w:r>
      <w:r w:rsidR="00CB567C">
        <w:rPr>
          <w:rFonts w:ascii="Times New Roman" w:hAnsi="Times New Roman"/>
          <w:sz w:val="28"/>
          <w:szCs w:val="28"/>
        </w:rPr>
        <w:t>с использованием интерактивного оборудования провести в формах</w:t>
      </w:r>
      <w:r>
        <w:rPr>
          <w:rFonts w:ascii="Times New Roman" w:hAnsi="Times New Roman"/>
          <w:sz w:val="28"/>
          <w:szCs w:val="28"/>
        </w:rPr>
        <w:t>:</w:t>
      </w:r>
    </w:p>
    <w:p w14:paraId="4C1CE78B" w14:textId="77777777" w:rsidR="004C2101" w:rsidRDefault="004C2101"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«К</w:t>
      </w:r>
      <w:r>
        <w:rPr>
          <w:rFonts w:ascii="Times New Roman" w:hAnsi="Times New Roman"/>
          <w:sz w:val="28"/>
          <w:szCs w:val="28"/>
        </w:rPr>
        <w:t>вест</w:t>
      </w:r>
      <w:r w:rsidR="00CB567C">
        <w:rPr>
          <w:rFonts w:ascii="Times New Roman" w:hAnsi="Times New Roman"/>
          <w:sz w:val="28"/>
          <w:szCs w:val="28"/>
        </w:rPr>
        <w:t>-игры»</w:t>
      </w:r>
      <w:r w:rsidR="002E5F49">
        <w:rPr>
          <w:rFonts w:ascii="Times New Roman" w:hAnsi="Times New Roman"/>
          <w:sz w:val="28"/>
          <w:szCs w:val="28"/>
        </w:rPr>
        <w:t>;</w:t>
      </w:r>
    </w:p>
    <w:p w14:paraId="0BEB8BA0" w14:textId="77777777" w:rsidR="002E5F49" w:rsidRDefault="00B720EF"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«Викторины»;</w:t>
      </w:r>
    </w:p>
    <w:p w14:paraId="66584194" w14:textId="244CEFEC" w:rsidR="002E5F49" w:rsidRPr="007B4D2D" w:rsidRDefault="002E5F49"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игры «Шифровальщик</w:t>
      </w:r>
      <w:r w:rsidR="00B720EF">
        <w:rPr>
          <w:rFonts w:ascii="Times New Roman" w:hAnsi="Times New Roman"/>
          <w:sz w:val="28"/>
          <w:szCs w:val="28"/>
        </w:rPr>
        <w:t>»</w:t>
      </w:r>
      <w:r>
        <w:rPr>
          <w:rFonts w:ascii="Times New Roman" w:hAnsi="Times New Roman"/>
          <w:sz w:val="28"/>
          <w:szCs w:val="28"/>
        </w:rPr>
        <w:t xml:space="preserve"> (предполагается 3 станции)</w:t>
      </w:r>
      <w:r w:rsidR="00ED4138">
        <w:rPr>
          <w:rFonts w:ascii="Times New Roman" w:hAnsi="Times New Roman"/>
          <w:sz w:val="28"/>
          <w:szCs w:val="28"/>
        </w:rPr>
        <w:t xml:space="preserve"> и прочее….</w:t>
      </w:r>
    </w:p>
    <w:p w14:paraId="62D8BD67" w14:textId="77777777" w:rsidR="00212B83" w:rsidRPr="00212B83" w:rsidRDefault="00C20C49" w:rsidP="00DE7E2B">
      <w:pPr>
        <w:spacing w:after="0" w:line="360" w:lineRule="auto"/>
        <w:ind w:firstLine="709"/>
        <w:jc w:val="both"/>
        <w:rPr>
          <w:rFonts w:ascii="Times New Roman" w:hAnsi="Times New Roman"/>
          <w:sz w:val="28"/>
          <w:szCs w:val="28"/>
          <w:u w:val="single"/>
        </w:rPr>
      </w:pPr>
      <w:r w:rsidRPr="007B4D2D">
        <w:rPr>
          <w:rFonts w:ascii="Times New Roman" w:hAnsi="Times New Roman"/>
          <w:i/>
          <w:sz w:val="28"/>
          <w:szCs w:val="28"/>
          <w:u w:val="single"/>
        </w:rPr>
        <w:t>Примечание:</w:t>
      </w:r>
      <w:r w:rsidRPr="007B4D2D">
        <w:rPr>
          <w:rFonts w:ascii="Times New Roman" w:hAnsi="Times New Roman"/>
          <w:sz w:val="28"/>
          <w:szCs w:val="28"/>
        </w:rPr>
        <w:t xml:space="preserve"> в ходе демонстрации конкурсного задания необходимо </w:t>
      </w:r>
      <w:r w:rsidRPr="00CD029C">
        <w:rPr>
          <w:rFonts w:ascii="Times New Roman" w:hAnsi="Times New Roman"/>
          <w:sz w:val="28"/>
          <w:szCs w:val="28"/>
        </w:rPr>
        <w:t>использование интерактивного оборудования</w:t>
      </w:r>
      <w:r>
        <w:rPr>
          <w:rFonts w:ascii="Times New Roman" w:hAnsi="Times New Roman"/>
          <w:sz w:val="28"/>
          <w:szCs w:val="28"/>
        </w:rPr>
        <w:t>,</w:t>
      </w:r>
      <w:r w:rsidR="007B4D2D">
        <w:rPr>
          <w:rFonts w:ascii="Times New Roman" w:hAnsi="Times New Roman"/>
          <w:sz w:val="28"/>
          <w:szCs w:val="28"/>
        </w:rPr>
        <w:t xml:space="preserve"> иллюстративно-наглядный материал</w:t>
      </w:r>
      <w:r>
        <w:rPr>
          <w:rFonts w:ascii="Times New Roman" w:hAnsi="Times New Roman"/>
          <w:sz w:val="28"/>
          <w:szCs w:val="28"/>
        </w:rPr>
        <w:t xml:space="preserve"> </w:t>
      </w:r>
      <w:r w:rsidR="004C2101">
        <w:rPr>
          <w:rFonts w:ascii="Times New Roman" w:hAnsi="Times New Roman"/>
          <w:sz w:val="28"/>
          <w:szCs w:val="28"/>
        </w:rPr>
        <w:t>(участник приносит с</w:t>
      </w:r>
      <w:r w:rsidR="007B4D2D">
        <w:rPr>
          <w:rFonts w:ascii="Times New Roman" w:hAnsi="Times New Roman"/>
          <w:sz w:val="28"/>
          <w:szCs w:val="28"/>
        </w:rPr>
        <w:t xml:space="preserve"> собой)</w:t>
      </w:r>
      <w:r>
        <w:rPr>
          <w:rFonts w:ascii="Times New Roman" w:hAnsi="Times New Roman"/>
          <w:sz w:val="28"/>
          <w:szCs w:val="28"/>
        </w:rPr>
        <w:t>.</w:t>
      </w:r>
      <w:r w:rsidRPr="000A6360">
        <w:rPr>
          <w:rFonts w:ascii="Times New Roman" w:hAnsi="Times New Roman"/>
          <w:sz w:val="28"/>
          <w:szCs w:val="28"/>
          <w:u w:val="single"/>
        </w:rPr>
        <w:t xml:space="preserve"> </w:t>
      </w:r>
    </w:p>
    <w:p w14:paraId="2FE7152D" w14:textId="77777777" w:rsidR="00212B83" w:rsidRPr="00212B83" w:rsidRDefault="00212B83" w:rsidP="00DE7E2B">
      <w:pPr>
        <w:spacing w:after="0" w:line="360" w:lineRule="auto"/>
        <w:ind w:firstLine="708"/>
        <w:jc w:val="both"/>
        <w:rPr>
          <w:rFonts w:ascii="Times New Roman" w:hAnsi="Times New Roman"/>
          <w:sz w:val="28"/>
          <w:szCs w:val="28"/>
          <w:u w:val="single"/>
        </w:rPr>
      </w:pPr>
      <w:r w:rsidRPr="00212B83">
        <w:rPr>
          <w:rFonts w:ascii="Times New Roman" w:hAnsi="Times New Roman"/>
          <w:sz w:val="28"/>
          <w:szCs w:val="28"/>
          <w:u w:val="single"/>
        </w:rPr>
        <w:t>Ожидаемые результаты:</w:t>
      </w:r>
    </w:p>
    <w:p w14:paraId="4F242362" w14:textId="77777777" w:rsidR="004C2101" w:rsidRDefault="004C2101" w:rsidP="00C455B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212B83" w:rsidRPr="00212B83">
        <w:rPr>
          <w:rFonts w:ascii="Times New Roman" w:hAnsi="Times New Roman"/>
          <w:sz w:val="28"/>
          <w:szCs w:val="28"/>
        </w:rPr>
        <w:t>Проведение фрагмента воспитательного события с использованием интерактивного оборудования.</w:t>
      </w:r>
    </w:p>
    <w:p w14:paraId="386E3DBE" w14:textId="77777777" w:rsidR="00DE7E2B" w:rsidRDefault="00DE7E2B" w:rsidP="00DE7E2B">
      <w:pPr>
        <w:autoSpaceDE w:val="0"/>
        <w:autoSpaceDN w:val="0"/>
        <w:adjustRightInd w:val="0"/>
        <w:spacing w:before="240" w:after="0" w:line="240" w:lineRule="auto"/>
        <w:jc w:val="center"/>
        <w:rPr>
          <w:rFonts w:ascii="Times New Roman" w:hAnsi="Times New Roman"/>
          <w:b/>
          <w:bCs/>
          <w:sz w:val="28"/>
          <w:szCs w:val="28"/>
        </w:rPr>
      </w:pPr>
      <w:r w:rsidRPr="00DE7E2B">
        <w:rPr>
          <w:rFonts w:ascii="Times New Roman" w:hAnsi="Times New Roman"/>
          <w:b/>
          <w:bCs/>
          <w:sz w:val="28"/>
          <w:szCs w:val="28"/>
        </w:rPr>
        <w:t xml:space="preserve">Модуль </w:t>
      </w:r>
      <w:r w:rsidR="006A7FBE">
        <w:rPr>
          <w:rFonts w:ascii="Times New Roman" w:hAnsi="Times New Roman"/>
          <w:b/>
          <w:bCs/>
          <w:sz w:val="28"/>
          <w:szCs w:val="28"/>
        </w:rPr>
        <w:t>С</w:t>
      </w:r>
      <w:r w:rsidRPr="00DE7E2B">
        <w:rPr>
          <w:rFonts w:ascii="Times New Roman" w:hAnsi="Times New Roman"/>
          <w:b/>
          <w:bCs/>
          <w:sz w:val="28"/>
          <w:szCs w:val="28"/>
        </w:rPr>
        <w:t xml:space="preserve">. </w:t>
      </w:r>
      <w:r w:rsidR="000A3D5E" w:rsidRPr="00DE7E2B">
        <w:rPr>
          <w:rFonts w:ascii="Times New Roman" w:hAnsi="Times New Roman"/>
          <w:b/>
          <w:bCs/>
          <w:sz w:val="28"/>
          <w:szCs w:val="28"/>
        </w:rPr>
        <w:t>Решение ситуативной</w:t>
      </w:r>
      <w:r w:rsidRPr="00DE7E2B">
        <w:rPr>
          <w:rFonts w:ascii="Times New Roman" w:hAnsi="Times New Roman"/>
          <w:b/>
          <w:bCs/>
          <w:sz w:val="28"/>
          <w:szCs w:val="28"/>
        </w:rPr>
        <w:t xml:space="preserve"> педагогической задачи</w:t>
      </w:r>
      <w:r w:rsidR="006864FA">
        <w:rPr>
          <w:rFonts w:ascii="Times New Roman" w:hAnsi="Times New Roman"/>
          <w:b/>
          <w:bCs/>
          <w:sz w:val="28"/>
          <w:szCs w:val="28"/>
        </w:rPr>
        <w:t xml:space="preserve"> (1 час)</w:t>
      </w:r>
    </w:p>
    <w:p w14:paraId="78438560" w14:textId="77777777" w:rsidR="0020595F" w:rsidRDefault="0020595F" w:rsidP="00DE7E2B">
      <w:pPr>
        <w:autoSpaceDE w:val="0"/>
        <w:autoSpaceDN w:val="0"/>
        <w:adjustRightInd w:val="0"/>
        <w:spacing w:before="240" w:after="0" w:line="240" w:lineRule="auto"/>
        <w:jc w:val="center"/>
        <w:rPr>
          <w:rFonts w:ascii="Times New Roman" w:hAnsi="Times New Roman"/>
          <w:b/>
          <w:bCs/>
          <w:sz w:val="28"/>
          <w:szCs w:val="28"/>
        </w:rPr>
      </w:pPr>
    </w:p>
    <w:p w14:paraId="5160AE88" w14:textId="77777777" w:rsidR="0020595F" w:rsidRPr="0020595F" w:rsidRDefault="0020595F" w:rsidP="0020595F">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Задание по данному модулю оглашается на соревнованиях и представляет описание проблемной ситуации в профессиональной области</w:t>
      </w:r>
      <w:r>
        <w:rPr>
          <w:rFonts w:ascii="Times New Roman" w:eastAsia="Calibri" w:hAnsi="Times New Roman"/>
          <w:sz w:val="28"/>
          <w:szCs w:val="28"/>
          <w:lang w:eastAsia="en-US"/>
        </w:rPr>
        <w:t>.</w:t>
      </w:r>
      <w:r w:rsidRPr="0020595F">
        <w:rPr>
          <w:rFonts w:ascii="Times New Roman" w:eastAsia="Calibri" w:hAnsi="Times New Roman"/>
          <w:sz w:val="28"/>
          <w:szCs w:val="28"/>
          <w:lang w:eastAsia="en-US"/>
        </w:rPr>
        <w:t xml:space="preserve"> </w:t>
      </w:r>
    </w:p>
    <w:p w14:paraId="05147E96" w14:textId="77777777" w:rsidR="0020595F" w:rsidRPr="0020595F" w:rsidRDefault="0020595F" w:rsidP="0020595F">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Каждый уч</w:t>
      </w:r>
      <w:r w:rsidR="00AD2CB4">
        <w:rPr>
          <w:rFonts w:ascii="Times New Roman" w:eastAsia="Calibri" w:hAnsi="Times New Roman"/>
          <w:sz w:val="28"/>
          <w:szCs w:val="28"/>
          <w:lang w:eastAsia="en-US"/>
        </w:rPr>
        <w:t>астник получает карточку с двумя</w:t>
      </w:r>
      <w:r w:rsidRPr="0020595F">
        <w:rPr>
          <w:rFonts w:ascii="Times New Roman" w:eastAsia="Calibri" w:hAnsi="Times New Roman"/>
          <w:sz w:val="28"/>
          <w:szCs w:val="28"/>
          <w:lang w:eastAsia="en-US"/>
        </w:rPr>
        <w:t xml:space="preserve"> проблемными ситуациями (од</w:t>
      </w:r>
      <w:r w:rsidR="00AD2CB4">
        <w:rPr>
          <w:rFonts w:ascii="Times New Roman" w:eastAsia="Calibri" w:hAnsi="Times New Roman"/>
          <w:sz w:val="28"/>
          <w:szCs w:val="28"/>
          <w:lang w:eastAsia="en-US"/>
        </w:rPr>
        <w:t>инаковые для всех). В течение 30 мин</w:t>
      </w:r>
      <w:r w:rsidRPr="0020595F">
        <w:rPr>
          <w:rFonts w:ascii="Times New Roman" w:eastAsia="Calibri" w:hAnsi="Times New Roman"/>
          <w:sz w:val="28"/>
          <w:szCs w:val="28"/>
          <w:lang w:eastAsia="en-US"/>
        </w:rPr>
        <w:t>, участникам необходимо подготовить собственные варианты решения данных ситуаций и представить экспертам. На каждое выст</w:t>
      </w:r>
      <w:r w:rsidR="00AD2CB4">
        <w:rPr>
          <w:rFonts w:ascii="Times New Roman" w:eastAsia="Calibri" w:hAnsi="Times New Roman"/>
          <w:sz w:val="28"/>
          <w:szCs w:val="28"/>
          <w:lang w:eastAsia="en-US"/>
        </w:rPr>
        <w:t>упление участника отводится от 5</w:t>
      </w:r>
      <w:r w:rsidRPr="0020595F">
        <w:rPr>
          <w:rFonts w:ascii="Times New Roman" w:eastAsia="Calibri" w:hAnsi="Times New Roman"/>
          <w:sz w:val="28"/>
          <w:szCs w:val="28"/>
          <w:lang w:eastAsia="en-US"/>
        </w:rPr>
        <w:t xml:space="preserve"> до 10 минут. После выступления эксперты могут задать в общей сложности не более пяти уточняющих вопросов по представленным решениям (время на все ответы определяется не более 5 минут). </w:t>
      </w:r>
    </w:p>
    <w:p w14:paraId="7E48F889" w14:textId="77777777" w:rsidR="00DE7E2B" w:rsidRPr="00DE7E2B" w:rsidRDefault="0020595F" w:rsidP="006A7FBE">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Выполнение задания требует оперативного реагирования участников. Необходимо обеспечить отсутствие других конкурсантов во время ответов каждого участника: конкурсант отвечает на вопросы модуля один перед экспертным жюри (состав экспертного жюри может быть расширен и включать экспертов, не участвующих в оценивании модуля). Задание модуля направлено на демонстрацию знаний, умений и профессиональных компетенций</w:t>
      </w:r>
      <w:r w:rsidR="00AD2CB4">
        <w:rPr>
          <w:rFonts w:ascii="Times New Roman" w:eastAsia="Calibri" w:hAnsi="Times New Roman"/>
          <w:sz w:val="28"/>
          <w:szCs w:val="28"/>
          <w:lang w:eastAsia="en-US"/>
        </w:rPr>
        <w:t xml:space="preserve"> специалиста</w:t>
      </w:r>
      <w:r w:rsidRPr="0020595F">
        <w:rPr>
          <w:rFonts w:ascii="Times New Roman" w:eastAsia="Calibri" w:hAnsi="Times New Roman"/>
          <w:sz w:val="28"/>
          <w:szCs w:val="28"/>
          <w:lang w:eastAsia="en-US"/>
        </w:rPr>
        <w:t xml:space="preserve">. </w:t>
      </w:r>
    </w:p>
    <w:p w14:paraId="50739AE0" w14:textId="77777777" w:rsidR="00DE7E2B" w:rsidRPr="00DE7E2B" w:rsidRDefault="00DE7E2B" w:rsidP="006A7FBE">
      <w:pPr>
        <w:spacing w:after="0" w:line="360" w:lineRule="auto"/>
        <w:jc w:val="both"/>
        <w:rPr>
          <w:rFonts w:ascii="Times New Roman" w:hAnsi="Times New Roman"/>
          <w:sz w:val="28"/>
          <w:szCs w:val="28"/>
        </w:rPr>
      </w:pPr>
      <w:r w:rsidRPr="00DE7E2B">
        <w:rPr>
          <w:rFonts w:ascii="Times New Roman" w:hAnsi="Times New Roman"/>
          <w:b/>
          <w:sz w:val="28"/>
          <w:szCs w:val="28"/>
        </w:rPr>
        <w:t>Цель:</w:t>
      </w:r>
      <w:r w:rsidRPr="00DE7E2B">
        <w:rPr>
          <w:rFonts w:ascii="Times New Roman" w:hAnsi="Times New Roman"/>
          <w:sz w:val="28"/>
          <w:szCs w:val="28"/>
        </w:rPr>
        <w:t xml:space="preserve"> продемонстрировать умение анализировать и решать ситуативные педагогические задачи</w:t>
      </w:r>
    </w:p>
    <w:p w14:paraId="7E096DFF" w14:textId="77777777"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b/>
          <w:bCs/>
          <w:sz w:val="28"/>
          <w:szCs w:val="28"/>
        </w:rPr>
        <w:t>Задание</w:t>
      </w:r>
      <w:r w:rsidRPr="00DE7E2B">
        <w:rPr>
          <w:rFonts w:ascii="Times New Roman" w:hAnsi="Times New Roman"/>
          <w:sz w:val="28"/>
          <w:szCs w:val="28"/>
        </w:rPr>
        <w:t>:</w:t>
      </w:r>
    </w:p>
    <w:p w14:paraId="4ACDBBAF" w14:textId="77777777" w:rsidR="00DE7E2B" w:rsidRPr="00DE7E2B" w:rsidRDefault="00DE7E2B" w:rsidP="006A7FBE">
      <w:pPr>
        <w:spacing w:after="0" w:line="360" w:lineRule="auto"/>
        <w:rPr>
          <w:rFonts w:ascii="Times New Roman" w:hAnsi="Times New Roman"/>
          <w:sz w:val="28"/>
          <w:szCs w:val="28"/>
        </w:rPr>
      </w:pPr>
      <w:r w:rsidRPr="00DE7E2B">
        <w:rPr>
          <w:rFonts w:ascii="Times New Roman" w:hAnsi="Times New Roman"/>
          <w:sz w:val="28"/>
          <w:szCs w:val="28"/>
        </w:rPr>
        <w:t>1. Проанализировать педагогическую ситуацию, определить проблему.</w:t>
      </w:r>
    </w:p>
    <w:p w14:paraId="51A5FFB7" w14:textId="77777777" w:rsidR="00DE7E2B" w:rsidRPr="00DE7E2B" w:rsidRDefault="00DE7E2B" w:rsidP="006A7FBE">
      <w:pPr>
        <w:spacing w:after="0" w:line="360" w:lineRule="auto"/>
        <w:rPr>
          <w:rFonts w:ascii="Times New Roman" w:hAnsi="Times New Roman"/>
          <w:sz w:val="28"/>
          <w:szCs w:val="28"/>
        </w:rPr>
      </w:pPr>
      <w:r w:rsidRPr="00DE7E2B">
        <w:rPr>
          <w:rFonts w:ascii="Times New Roman" w:hAnsi="Times New Roman"/>
          <w:sz w:val="28"/>
          <w:szCs w:val="28"/>
        </w:rPr>
        <w:t>2.Определить решение проблемной ситуации.</w:t>
      </w:r>
    </w:p>
    <w:p w14:paraId="684FF2D5" w14:textId="77777777"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sz w:val="28"/>
          <w:szCs w:val="28"/>
        </w:rPr>
        <w:t xml:space="preserve">3. </w:t>
      </w:r>
      <w:r w:rsidRPr="00DE7E2B">
        <w:rPr>
          <w:rFonts w:ascii="Times New Roman" w:hAnsi="Times New Roman"/>
          <w:iCs/>
          <w:sz w:val="28"/>
          <w:szCs w:val="28"/>
        </w:rPr>
        <w:t>Письменно</w:t>
      </w:r>
      <w:r w:rsidRPr="00DE7E2B">
        <w:rPr>
          <w:rFonts w:ascii="Times New Roman" w:hAnsi="Times New Roman"/>
          <w:sz w:val="28"/>
          <w:szCs w:val="28"/>
        </w:rPr>
        <w:t xml:space="preserve"> оформить результаты решения педагогической задачи </w:t>
      </w:r>
    </w:p>
    <w:p w14:paraId="5E23D009" w14:textId="77777777"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sz w:val="28"/>
          <w:szCs w:val="28"/>
        </w:rPr>
        <w:t>4. Сообщить экспертам о завершении работы и готовности демонстрировать задание</w:t>
      </w:r>
    </w:p>
    <w:p w14:paraId="1EF0D060" w14:textId="77777777" w:rsidR="00DE7E2B" w:rsidRPr="00DE7E2B" w:rsidRDefault="00DE7E2B" w:rsidP="006A7FBE">
      <w:pPr>
        <w:spacing w:after="0" w:line="360" w:lineRule="auto"/>
        <w:jc w:val="both"/>
        <w:rPr>
          <w:rFonts w:ascii="Times New Roman" w:hAnsi="Times New Roman"/>
          <w:sz w:val="28"/>
          <w:szCs w:val="28"/>
          <w:u w:val="single"/>
        </w:rPr>
      </w:pPr>
    </w:p>
    <w:p w14:paraId="1776A3F5" w14:textId="77777777" w:rsidR="00DE7E2B" w:rsidRPr="00DE7E2B" w:rsidRDefault="00DE7E2B" w:rsidP="006A7FBE">
      <w:pPr>
        <w:spacing w:after="0" w:line="360" w:lineRule="auto"/>
        <w:jc w:val="both"/>
        <w:rPr>
          <w:rFonts w:ascii="Times New Roman" w:hAnsi="Times New Roman"/>
          <w:sz w:val="28"/>
          <w:szCs w:val="28"/>
          <w:u w:val="single"/>
        </w:rPr>
      </w:pPr>
      <w:r w:rsidRPr="00DE7E2B">
        <w:rPr>
          <w:rFonts w:ascii="Times New Roman" w:hAnsi="Times New Roman"/>
          <w:sz w:val="28"/>
          <w:szCs w:val="28"/>
          <w:u w:val="single"/>
        </w:rPr>
        <w:t>Ожидаемые результаты:</w:t>
      </w:r>
    </w:p>
    <w:p w14:paraId="3D7CA082" w14:textId="77777777" w:rsidR="00DE7E2B" w:rsidRPr="00DE7E2B" w:rsidRDefault="00DE7E2B" w:rsidP="006A7FBE">
      <w:pPr>
        <w:widowControl w:val="0"/>
        <w:spacing w:after="0" w:line="360" w:lineRule="auto"/>
        <w:jc w:val="both"/>
        <w:rPr>
          <w:rFonts w:ascii="Times New Roman" w:eastAsia="Calibri" w:hAnsi="Times New Roman"/>
          <w:sz w:val="28"/>
          <w:szCs w:val="28"/>
        </w:rPr>
      </w:pPr>
      <w:r w:rsidRPr="00DE7E2B">
        <w:rPr>
          <w:rFonts w:ascii="Times New Roman" w:eastAsia="Calibri" w:hAnsi="Times New Roman"/>
          <w:sz w:val="28"/>
          <w:szCs w:val="28"/>
        </w:rPr>
        <w:t>- Решение ситуативной педагогической задачи.</w:t>
      </w:r>
    </w:p>
    <w:p w14:paraId="71265F09" w14:textId="77777777" w:rsidR="00DE7E2B" w:rsidRDefault="00DE7E2B" w:rsidP="006A7FBE">
      <w:pPr>
        <w:autoSpaceDE w:val="0"/>
        <w:autoSpaceDN w:val="0"/>
        <w:adjustRightInd w:val="0"/>
        <w:spacing w:after="0" w:line="360" w:lineRule="auto"/>
        <w:rPr>
          <w:rFonts w:ascii="Times New Roman" w:hAnsi="Times New Roman"/>
          <w:b/>
          <w:bCs/>
          <w:sz w:val="28"/>
          <w:szCs w:val="28"/>
        </w:rPr>
      </w:pPr>
    </w:p>
    <w:p w14:paraId="6818C4DE" w14:textId="77777777" w:rsidR="006A7FBE" w:rsidRPr="00DE7E2B" w:rsidRDefault="006A7FBE" w:rsidP="006A7FBE">
      <w:pPr>
        <w:autoSpaceDE w:val="0"/>
        <w:autoSpaceDN w:val="0"/>
        <w:adjustRightInd w:val="0"/>
        <w:spacing w:after="0" w:line="360" w:lineRule="auto"/>
        <w:rPr>
          <w:rFonts w:ascii="Times New Roman" w:hAnsi="Times New Roman"/>
          <w:b/>
          <w:bCs/>
          <w:sz w:val="28"/>
          <w:szCs w:val="28"/>
        </w:rPr>
      </w:pPr>
    </w:p>
    <w:p w14:paraId="1945685F"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b/>
          <w:bCs/>
          <w:sz w:val="28"/>
          <w:szCs w:val="28"/>
        </w:rPr>
        <w:t>4. КРИТЕРИИ ОЦЕНКИ</w:t>
      </w:r>
      <w:r w:rsidRPr="00DE7E2B">
        <w:rPr>
          <w:rFonts w:ascii="Times New Roman" w:hAnsi="Times New Roman"/>
          <w:sz w:val="28"/>
          <w:szCs w:val="28"/>
        </w:rPr>
        <w:t xml:space="preserve"> </w:t>
      </w:r>
    </w:p>
    <w:p w14:paraId="16C1B152" w14:textId="77777777" w:rsidR="00DE7E2B" w:rsidRPr="00DE7E2B" w:rsidRDefault="00DE7E2B" w:rsidP="00BD04D0">
      <w:pPr>
        <w:autoSpaceDE w:val="0"/>
        <w:autoSpaceDN w:val="0"/>
        <w:adjustRightInd w:val="0"/>
        <w:spacing w:after="0" w:line="240" w:lineRule="auto"/>
        <w:rPr>
          <w:rFonts w:ascii="Times New Roman" w:hAnsi="Times New Roman"/>
          <w:color w:val="FF0000"/>
          <w:sz w:val="28"/>
          <w:szCs w:val="28"/>
        </w:rPr>
      </w:pPr>
      <w:r w:rsidRPr="00DE7E2B">
        <w:rPr>
          <w:rFonts w:ascii="Times New Roman" w:hAnsi="Times New Roman"/>
          <w:sz w:val="28"/>
          <w:szCs w:val="28"/>
        </w:rPr>
        <w:t xml:space="preserve">В данном разделе определены критерии оценки и количество начисляемых баллов (таблица 2). </w:t>
      </w:r>
    </w:p>
    <w:tbl>
      <w:tblPr>
        <w:tblStyle w:val="21"/>
        <w:tblW w:w="9828" w:type="dxa"/>
        <w:tblLook w:val="01E0" w:firstRow="1" w:lastRow="1" w:firstColumn="1" w:lastColumn="1" w:noHBand="0" w:noVBand="0"/>
      </w:tblPr>
      <w:tblGrid>
        <w:gridCol w:w="594"/>
        <w:gridCol w:w="3131"/>
        <w:gridCol w:w="4877"/>
        <w:gridCol w:w="1226"/>
      </w:tblGrid>
      <w:tr w:rsidR="00DE7E2B" w:rsidRPr="00DE7E2B" w14:paraId="47350DC9" w14:textId="77777777" w:rsidTr="006A7FBE">
        <w:tc>
          <w:tcPr>
            <w:tcW w:w="594" w:type="dxa"/>
          </w:tcPr>
          <w:p w14:paraId="1FBC6218"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w:t>
            </w:r>
          </w:p>
          <w:p w14:paraId="190BFB41"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п/п</w:t>
            </w:r>
          </w:p>
        </w:tc>
        <w:tc>
          <w:tcPr>
            <w:tcW w:w="3131" w:type="dxa"/>
          </w:tcPr>
          <w:p w14:paraId="7BB2997E"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Наименование модуля</w:t>
            </w:r>
          </w:p>
        </w:tc>
        <w:tc>
          <w:tcPr>
            <w:tcW w:w="4877" w:type="dxa"/>
          </w:tcPr>
          <w:p w14:paraId="0DB76F69"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Критерии оценивания</w:t>
            </w:r>
          </w:p>
          <w:p w14:paraId="5139D3B4"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p>
        </w:tc>
        <w:tc>
          <w:tcPr>
            <w:tcW w:w="1226" w:type="dxa"/>
          </w:tcPr>
          <w:p w14:paraId="327B81F3" w14:textId="77777777"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Баллы</w:t>
            </w:r>
          </w:p>
        </w:tc>
      </w:tr>
      <w:tr w:rsidR="00DE7E2B" w:rsidRPr="00DE7E2B" w14:paraId="49EA0E13" w14:textId="77777777" w:rsidTr="006A7FBE">
        <w:tc>
          <w:tcPr>
            <w:tcW w:w="594" w:type="dxa"/>
          </w:tcPr>
          <w:p w14:paraId="595EAEEF" w14:textId="77777777" w:rsidR="00DE7E2B" w:rsidRPr="00DE7E2B" w:rsidRDefault="00DE7E2B" w:rsidP="00DE7E2B">
            <w:pPr>
              <w:autoSpaceDE w:val="0"/>
              <w:autoSpaceDN w:val="0"/>
              <w:adjustRightInd w:val="0"/>
              <w:spacing w:after="0" w:line="240" w:lineRule="auto"/>
              <w:rPr>
                <w:rFonts w:ascii="Times New Roman" w:hAnsi="Times New Roman"/>
                <w:color w:val="FF0000"/>
                <w:sz w:val="28"/>
                <w:szCs w:val="28"/>
              </w:rPr>
            </w:pPr>
            <w:r w:rsidRPr="00DE7E2B">
              <w:rPr>
                <w:rFonts w:ascii="Times New Roman" w:hAnsi="Times New Roman"/>
                <w:color w:val="FF0000"/>
                <w:sz w:val="28"/>
                <w:szCs w:val="28"/>
              </w:rPr>
              <w:t>1.</w:t>
            </w:r>
          </w:p>
        </w:tc>
        <w:tc>
          <w:tcPr>
            <w:tcW w:w="3131" w:type="dxa"/>
          </w:tcPr>
          <w:p w14:paraId="2069FBA4" w14:textId="77777777" w:rsidR="00DE7E2B" w:rsidRPr="00DE7E2B" w:rsidRDefault="006A7FBE" w:rsidP="00DE7E2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А</w:t>
            </w:r>
            <w:r w:rsidR="00DE7E2B" w:rsidRPr="00DE7E2B">
              <w:rPr>
                <w:rFonts w:ascii="Times New Roman" w:hAnsi="Times New Roman"/>
                <w:sz w:val="28"/>
                <w:szCs w:val="28"/>
              </w:rPr>
              <w:t>. Общепрофессиональное развитие.</w:t>
            </w:r>
          </w:p>
          <w:p w14:paraId="1CE77CE0" w14:textId="77777777" w:rsidR="00DE7E2B" w:rsidRPr="00DE7E2B" w:rsidRDefault="006A7FBE" w:rsidP="006A7F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Подготовка </w:t>
            </w:r>
            <w:r w:rsidR="00DE7E2B" w:rsidRPr="00DE7E2B">
              <w:rPr>
                <w:rFonts w:ascii="Times New Roman" w:hAnsi="Times New Roman"/>
                <w:sz w:val="28"/>
                <w:szCs w:val="28"/>
              </w:rPr>
              <w:t>воспитательного события с использованием интерактивного оборудования</w:t>
            </w:r>
          </w:p>
        </w:tc>
        <w:tc>
          <w:tcPr>
            <w:tcW w:w="4877" w:type="dxa"/>
          </w:tcPr>
          <w:p w14:paraId="77AE5CFC" w14:textId="77777777" w:rsidR="006A7FBE" w:rsidRPr="00DE7E2B" w:rsidRDefault="00DE7E2B" w:rsidP="00BD04D0">
            <w:pPr>
              <w:autoSpaceDE w:val="0"/>
              <w:autoSpaceDN w:val="0"/>
              <w:adjustRightInd w:val="0"/>
              <w:spacing w:after="0" w:line="240" w:lineRule="auto"/>
              <w:jc w:val="center"/>
              <w:rPr>
                <w:rFonts w:ascii="Times New Roman" w:hAnsi="Times New Roman"/>
                <w:sz w:val="28"/>
                <w:szCs w:val="28"/>
                <w:u w:val="single"/>
              </w:rPr>
            </w:pPr>
            <w:r w:rsidRPr="00DE7E2B">
              <w:rPr>
                <w:rFonts w:ascii="Times New Roman" w:hAnsi="Times New Roman"/>
                <w:sz w:val="28"/>
                <w:szCs w:val="28"/>
                <w:u w:val="single"/>
              </w:rPr>
              <w:t>Технологическая карта мероприятия:</w:t>
            </w:r>
          </w:p>
          <w:p w14:paraId="773237EA" w14:textId="77777777"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rPr>
              <w:t xml:space="preserve">- </w:t>
            </w:r>
            <w:r w:rsidRPr="00DE7E2B">
              <w:rPr>
                <w:rFonts w:ascii="Times New Roman" w:hAnsi="Times New Roman"/>
                <w:sz w:val="28"/>
                <w:szCs w:val="28"/>
                <w:shd w:val="clear" w:color="auto" w:fill="FFFFFF"/>
              </w:rPr>
              <w:t>целостность: цель-задачи-результат;</w:t>
            </w:r>
          </w:p>
          <w:p w14:paraId="5C97FC53" w14:textId="77777777"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 ценностно-смысловая направленность;</w:t>
            </w:r>
          </w:p>
          <w:p w14:paraId="4DB7E0C8" w14:textId="77777777"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-разнообразие и рациональность форм и приемов работы;</w:t>
            </w:r>
          </w:p>
          <w:p w14:paraId="22373053" w14:textId="77777777" w:rsidR="00DE7E2B" w:rsidRDefault="00DE7E2B" w:rsidP="006A7FBE">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-адекватность возрастным особенностям возраста участников.</w:t>
            </w:r>
          </w:p>
          <w:p w14:paraId="3A45A78F" w14:textId="77777777" w:rsidR="00AB020F" w:rsidRPr="00DE7E2B" w:rsidRDefault="00AB020F" w:rsidP="00BD04D0">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 качество представления технологической карты мероприятия (логичность и аргументированность изложения);</w:t>
            </w:r>
          </w:p>
        </w:tc>
        <w:tc>
          <w:tcPr>
            <w:tcW w:w="1226" w:type="dxa"/>
          </w:tcPr>
          <w:p w14:paraId="1D39F6C3" w14:textId="77777777" w:rsidR="006A7FBE" w:rsidRPr="000A3D5E" w:rsidRDefault="006A7FBE" w:rsidP="00DE7E2B">
            <w:pPr>
              <w:autoSpaceDE w:val="0"/>
              <w:autoSpaceDN w:val="0"/>
              <w:adjustRightInd w:val="0"/>
              <w:spacing w:after="0" w:line="240" w:lineRule="auto"/>
              <w:rPr>
                <w:rFonts w:ascii="Times New Roman" w:hAnsi="Times New Roman"/>
                <w:sz w:val="28"/>
                <w:szCs w:val="28"/>
              </w:rPr>
            </w:pPr>
          </w:p>
          <w:p w14:paraId="53BC5A33" w14:textId="77777777" w:rsidR="00DE7E2B"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14:paraId="7BDD3BAD"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7147644A"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0-1</w:t>
            </w:r>
          </w:p>
          <w:p w14:paraId="5ADF623E"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46C8CC00"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p w14:paraId="2046EFEC"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0-1</w:t>
            </w:r>
          </w:p>
          <w:p w14:paraId="5C6EF4FE"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p w14:paraId="27B9A052" w14:textId="77777777" w:rsidR="00AB020F" w:rsidRPr="000A3D5E" w:rsidRDefault="00AB020F" w:rsidP="00DE7E2B">
            <w:pPr>
              <w:autoSpaceDE w:val="0"/>
              <w:autoSpaceDN w:val="0"/>
              <w:adjustRightInd w:val="0"/>
              <w:spacing w:after="0" w:line="240" w:lineRule="auto"/>
              <w:rPr>
                <w:rFonts w:ascii="Times New Roman" w:hAnsi="Times New Roman"/>
                <w:sz w:val="28"/>
                <w:szCs w:val="28"/>
              </w:rPr>
            </w:pPr>
          </w:p>
          <w:p w14:paraId="174840C9" w14:textId="77777777" w:rsidR="00AB020F"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0-5</w:t>
            </w:r>
          </w:p>
        </w:tc>
      </w:tr>
      <w:tr w:rsidR="006A7FBE" w:rsidRPr="00DE7E2B" w14:paraId="162CDE9D" w14:textId="77777777" w:rsidTr="006A7FBE">
        <w:tc>
          <w:tcPr>
            <w:tcW w:w="594" w:type="dxa"/>
          </w:tcPr>
          <w:p w14:paraId="332ACB71" w14:textId="77777777" w:rsidR="006A7FBE" w:rsidRPr="00DE7E2B" w:rsidRDefault="006A7FBE" w:rsidP="00DE7E2B">
            <w:pPr>
              <w:autoSpaceDE w:val="0"/>
              <w:autoSpaceDN w:val="0"/>
              <w:adjustRightInd w:val="0"/>
              <w:spacing w:after="0" w:line="240" w:lineRule="auto"/>
              <w:rPr>
                <w:rFonts w:ascii="Times New Roman" w:hAnsi="Times New Roman"/>
                <w:color w:val="FF0000"/>
                <w:sz w:val="28"/>
                <w:szCs w:val="28"/>
              </w:rPr>
            </w:pPr>
          </w:p>
        </w:tc>
        <w:tc>
          <w:tcPr>
            <w:tcW w:w="8008" w:type="dxa"/>
            <w:gridSpan w:val="2"/>
          </w:tcPr>
          <w:p w14:paraId="0BCB6E0B" w14:textId="77777777" w:rsidR="006A7FBE" w:rsidRPr="00DE7E2B" w:rsidRDefault="006A7FBE" w:rsidP="006A7FBE">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ИТОГО</w:t>
            </w:r>
          </w:p>
        </w:tc>
        <w:tc>
          <w:tcPr>
            <w:tcW w:w="1226" w:type="dxa"/>
          </w:tcPr>
          <w:p w14:paraId="1649541F" w14:textId="77777777" w:rsidR="006A7FBE"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15</w:t>
            </w:r>
          </w:p>
        </w:tc>
      </w:tr>
      <w:tr w:rsidR="006A7FBE" w:rsidRPr="00DE7E2B" w14:paraId="01F494D3" w14:textId="77777777" w:rsidTr="006A7FBE">
        <w:tc>
          <w:tcPr>
            <w:tcW w:w="594" w:type="dxa"/>
          </w:tcPr>
          <w:p w14:paraId="5264ED19" w14:textId="77777777" w:rsidR="006A7FBE" w:rsidRPr="000A3D5E" w:rsidRDefault="006A7FBE"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2</w:t>
            </w:r>
          </w:p>
        </w:tc>
        <w:tc>
          <w:tcPr>
            <w:tcW w:w="3131" w:type="dxa"/>
          </w:tcPr>
          <w:p w14:paraId="04E8BD8A" w14:textId="77777777" w:rsidR="006A7FBE" w:rsidRPr="000A3D5E" w:rsidRDefault="006A7FBE" w:rsidP="006A7FBE">
            <w:pPr>
              <w:autoSpaceDE w:val="0"/>
              <w:autoSpaceDN w:val="0"/>
              <w:adjustRightInd w:val="0"/>
              <w:spacing w:after="0" w:line="240" w:lineRule="auto"/>
              <w:rPr>
                <w:rFonts w:ascii="Times New Roman" w:hAnsi="Times New Roman"/>
                <w:bCs/>
                <w:sz w:val="28"/>
                <w:szCs w:val="28"/>
              </w:rPr>
            </w:pPr>
            <w:r w:rsidRPr="000A3D5E">
              <w:rPr>
                <w:rFonts w:ascii="Times New Roman" w:hAnsi="Times New Roman"/>
                <w:sz w:val="28"/>
                <w:szCs w:val="28"/>
              </w:rPr>
              <w:t>Модуль В.</w:t>
            </w:r>
            <w:r w:rsidRPr="000A3D5E">
              <w:rPr>
                <w:rFonts w:ascii="Times New Roman" w:hAnsi="Times New Roman"/>
                <w:bCs/>
                <w:sz w:val="28"/>
                <w:szCs w:val="28"/>
              </w:rPr>
              <w:t xml:space="preserve"> Демонстрация фрагмента воспитательного события с использованием интерактивного оборудования </w:t>
            </w:r>
          </w:p>
          <w:p w14:paraId="6FBC085C" w14:textId="77777777" w:rsidR="006A7FBE" w:rsidRPr="000A3D5E" w:rsidRDefault="006A7FBE" w:rsidP="00DE7E2B">
            <w:pPr>
              <w:autoSpaceDE w:val="0"/>
              <w:autoSpaceDN w:val="0"/>
              <w:adjustRightInd w:val="0"/>
              <w:spacing w:after="0" w:line="240" w:lineRule="auto"/>
              <w:rPr>
                <w:rFonts w:ascii="Times New Roman" w:hAnsi="Times New Roman"/>
                <w:sz w:val="28"/>
                <w:szCs w:val="28"/>
              </w:rPr>
            </w:pPr>
          </w:p>
        </w:tc>
        <w:tc>
          <w:tcPr>
            <w:tcW w:w="4877" w:type="dxa"/>
          </w:tcPr>
          <w:p w14:paraId="1B99983A"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6E71A4A3"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bookmarkStart w:id="3" w:name="_GoBack"/>
            <w:bookmarkEnd w:id="3"/>
            <w:r w:rsidRPr="000A3D5E">
              <w:rPr>
                <w:rFonts w:ascii="Times New Roman" w:hAnsi="Times New Roman"/>
                <w:sz w:val="28"/>
                <w:szCs w:val="28"/>
              </w:rPr>
              <w:t>-ценность выбора фрагмента для демонстрации;</w:t>
            </w:r>
          </w:p>
          <w:p w14:paraId="18C5EA91" w14:textId="77777777" w:rsidR="00EC4D2D" w:rsidRPr="000A3D5E" w:rsidRDefault="006A7FBE" w:rsidP="006A7FBE">
            <w:pPr>
              <w:autoSpaceDE w:val="0"/>
              <w:autoSpaceDN w:val="0"/>
              <w:adjustRightInd w:val="0"/>
              <w:spacing w:after="0" w:line="240" w:lineRule="auto"/>
              <w:rPr>
                <w:rFonts w:ascii="Times New Roman" w:hAnsi="Times New Roman"/>
                <w:sz w:val="28"/>
                <w:szCs w:val="28"/>
                <w:shd w:val="clear" w:color="auto" w:fill="FFFFFF"/>
              </w:rPr>
            </w:pPr>
            <w:r w:rsidRPr="000A3D5E">
              <w:rPr>
                <w:rFonts w:ascii="Times New Roman" w:hAnsi="Times New Roman"/>
                <w:sz w:val="28"/>
                <w:szCs w:val="28"/>
              </w:rPr>
              <w:t xml:space="preserve">- </w:t>
            </w:r>
            <w:r w:rsidR="00AB020F" w:rsidRPr="000A3D5E">
              <w:rPr>
                <w:rFonts w:ascii="Times New Roman" w:hAnsi="Times New Roman"/>
                <w:sz w:val="28"/>
                <w:szCs w:val="28"/>
                <w:shd w:val="clear" w:color="auto" w:fill="FFFFFF"/>
              </w:rPr>
              <w:t>организация коммуникации</w:t>
            </w:r>
            <w:r w:rsidRPr="000A3D5E">
              <w:rPr>
                <w:rFonts w:ascii="Times New Roman" w:hAnsi="Times New Roman"/>
                <w:sz w:val="28"/>
                <w:szCs w:val="28"/>
                <w:shd w:val="clear" w:color="auto" w:fill="FFFFFF"/>
              </w:rPr>
              <w:t xml:space="preserve"> участников (волонтеров) друг с другом, с педагогом;</w:t>
            </w:r>
          </w:p>
          <w:p w14:paraId="7BC47F22" w14:textId="77777777" w:rsidR="006A7FBE" w:rsidRPr="000A3D5E" w:rsidRDefault="006A7FBE" w:rsidP="00AB020F">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 xml:space="preserve">- коммуникативная культура (грамотность речи, динамичность, эмоциональность, </w:t>
            </w:r>
            <w:r w:rsidR="000A3D5E" w:rsidRPr="000A3D5E">
              <w:rPr>
                <w:rFonts w:ascii="Times New Roman" w:hAnsi="Times New Roman"/>
                <w:sz w:val="28"/>
                <w:szCs w:val="28"/>
              </w:rPr>
              <w:t>точность и</w:t>
            </w:r>
            <w:r w:rsidRPr="000A3D5E">
              <w:rPr>
                <w:rFonts w:ascii="Times New Roman" w:hAnsi="Times New Roman"/>
                <w:sz w:val="28"/>
                <w:szCs w:val="28"/>
              </w:rPr>
              <w:t xml:space="preserve"> полнота ответов на вопросы экспертов (членов жюри)</w:t>
            </w:r>
          </w:p>
          <w:p w14:paraId="3C4E3FFA" w14:textId="77777777" w:rsidR="00EC4D2D" w:rsidRPr="000A3D5E" w:rsidRDefault="00AB020F" w:rsidP="00AB020F">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w:t>
            </w:r>
            <w:r w:rsidR="00EC4D2D" w:rsidRPr="000A3D5E">
              <w:rPr>
                <w:rFonts w:ascii="Times New Roman" w:hAnsi="Times New Roman"/>
                <w:sz w:val="28"/>
                <w:szCs w:val="28"/>
              </w:rPr>
              <w:t xml:space="preserve"> умение организации различных видов деятельности;</w:t>
            </w:r>
          </w:p>
        </w:tc>
        <w:tc>
          <w:tcPr>
            <w:tcW w:w="1226" w:type="dxa"/>
          </w:tcPr>
          <w:p w14:paraId="20F920C8"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106B4CA9"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7F68A51D"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p>
          <w:p w14:paraId="6C9352CD" w14:textId="77777777" w:rsidR="00EC4D2D"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6ADC79AE"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2735081E"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38851CC6"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14:paraId="65ADA268"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p>
          <w:p w14:paraId="513C5EC0"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140BC5F7"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22B662E2" w14:textId="77777777" w:rsidR="00EC4D2D" w:rsidRPr="000A3D5E" w:rsidRDefault="00EC4D2D" w:rsidP="006A7FBE">
            <w:pPr>
              <w:autoSpaceDE w:val="0"/>
              <w:autoSpaceDN w:val="0"/>
              <w:adjustRightInd w:val="0"/>
              <w:spacing w:after="0" w:line="240" w:lineRule="auto"/>
              <w:rPr>
                <w:rFonts w:ascii="Times New Roman" w:hAnsi="Times New Roman"/>
                <w:sz w:val="28"/>
                <w:szCs w:val="28"/>
              </w:rPr>
            </w:pPr>
          </w:p>
          <w:p w14:paraId="49FC3CE3"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6CB8A090" w14:textId="77777777" w:rsidR="006A7FBE" w:rsidRPr="000A3D5E" w:rsidRDefault="006A7FBE" w:rsidP="006A7FBE">
            <w:pPr>
              <w:autoSpaceDE w:val="0"/>
              <w:autoSpaceDN w:val="0"/>
              <w:adjustRightInd w:val="0"/>
              <w:spacing w:after="0" w:line="240" w:lineRule="auto"/>
              <w:rPr>
                <w:rFonts w:ascii="Times New Roman" w:hAnsi="Times New Roman"/>
                <w:sz w:val="28"/>
                <w:szCs w:val="28"/>
              </w:rPr>
            </w:pPr>
          </w:p>
        </w:tc>
      </w:tr>
      <w:tr w:rsidR="00BD04D0" w:rsidRPr="00DE7E2B" w14:paraId="6FEB65AC" w14:textId="77777777" w:rsidTr="00660BAC">
        <w:tc>
          <w:tcPr>
            <w:tcW w:w="594" w:type="dxa"/>
          </w:tcPr>
          <w:p w14:paraId="1EFE1455" w14:textId="77777777" w:rsidR="00BD04D0" w:rsidRDefault="00BD04D0" w:rsidP="00DE7E2B">
            <w:pPr>
              <w:autoSpaceDE w:val="0"/>
              <w:autoSpaceDN w:val="0"/>
              <w:adjustRightInd w:val="0"/>
              <w:spacing w:after="0" w:line="240" w:lineRule="auto"/>
              <w:rPr>
                <w:rFonts w:ascii="Times New Roman" w:hAnsi="Times New Roman"/>
                <w:color w:val="FF0000"/>
                <w:sz w:val="28"/>
                <w:szCs w:val="28"/>
              </w:rPr>
            </w:pPr>
          </w:p>
        </w:tc>
        <w:tc>
          <w:tcPr>
            <w:tcW w:w="8008" w:type="dxa"/>
            <w:gridSpan w:val="2"/>
          </w:tcPr>
          <w:p w14:paraId="145EC4C5" w14:textId="77777777" w:rsidR="00BD04D0" w:rsidRDefault="00BD04D0" w:rsidP="006A7F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ИТОГО</w:t>
            </w:r>
          </w:p>
        </w:tc>
        <w:tc>
          <w:tcPr>
            <w:tcW w:w="1226" w:type="dxa"/>
          </w:tcPr>
          <w:p w14:paraId="12AF736A" w14:textId="77777777" w:rsidR="00BD04D0" w:rsidRPr="000A3D5E" w:rsidRDefault="00BD04D0"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11</w:t>
            </w:r>
          </w:p>
        </w:tc>
      </w:tr>
      <w:tr w:rsidR="00DE7E2B" w:rsidRPr="00DE7E2B" w14:paraId="548F6124" w14:textId="77777777" w:rsidTr="006A7FBE">
        <w:tc>
          <w:tcPr>
            <w:tcW w:w="594" w:type="dxa"/>
          </w:tcPr>
          <w:p w14:paraId="34A87238" w14:textId="77777777" w:rsidR="00DE7E2B" w:rsidRPr="00DE7E2B" w:rsidRDefault="00DE7E2B" w:rsidP="00DE7E2B">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2</w:t>
            </w:r>
          </w:p>
        </w:tc>
        <w:tc>
          <w:tcPr>
            <w:tcW w:w="3131" w:type="dxa"/>
          </w:tcPr>
          <w:p w14:paraId="3D329633" w14:textId="77777777" w:rsidR="00DE7E2B" w:rsidRPr="00DE7E2B" w:rsidRDefault="00BD04D0" w:rsidP="00DE7E2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С</w:t>
            </w:r>
            <w:r w:rsidR="00DE7E2B" w:rsidRPr="00DE7E2B">
              <w:rPr>
                <w:rFonts w:ascii="Times New Roman" w:hAnsi="Times New Roman"/>
                <w:sz w:val="28"/>
                <w:szCs w:val="28"/>
              </w:rPr>
              <w:t xml:space="preserve">. </w:t>
            </w:r>
          </w:p>
          <w:p w14:paraId="58B903C8" w14:textId="77777777" w:rsidR="00DE7E2B" w:rsidRPr="00DE7E2B" w:rsidRDefault="00A1576D" w:rsidP="00DE7E2B">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Решение ситуативной</w:t>
            </w:r>
            <w:r w:rsidR="00DE7E2B" w:rsidRPr="00DE7E2B">
              <w:rPr>
                <w:rFonts w:ascii="Times New Roman" w:hAnsi="Times New Roman"/>
                <w:sz w:val="28"/>
                <w:szCs w:val="28"/>
              </w:rPr>
              <w:t xml:space="preserve"> педагогической задачи</w:t>
            </w:r>
          </w:p>
        </w:tc>
        <w:tc>
          <w:tcPr>
            <w:tcW w:w="4877" w:type="dxa"/>
          </w:tcPr>
          <w:p w14:paraId="4CD30704" w14:textId="77777777"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раскрытие сути педагогической проблемы;</w:t>
            </w:r>
          </w:p>
          <w:p w14:paraId="56C10BDA" w14:textId="77777777"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-логичность и аргументированность изложения решения проблемы;</w:t>
            </w:r>
          </w:p>
          <w:p w14:paraId="46F09D83" w14:textId="77777777"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гуманистический характер решения проблемы;</w:t>
            </w:r>
          </w:p>
          <w:p w14:paraId="17D772F9" w14:textId="77777777"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xml:space="preserve">- коммуникативная культура (грамотность речи, динамичность, эмоциональность, </w:t>
            </w:r>
            <w:r w:rsidR="00A1576D" w:rsidRPr="00DE7E2B">
              <w:rPr>
                <w:rFonts w:ascii="Times New Roman" w:hAnsi="Times New Roman"/>
                <w:sz w:val="28"/>
                <w:szCs w:val="28"/>
              </w:rPr>
              <w:t>точность и</w:t>
            </w:r>
            <w:r w:rsidRPr="00DE7E2B">
              <w:rPr>
                <w:rFonts w:ascii="Times New Roman" w:hAnsi="Times New Roman"/>
                <w:sz w:val="28"/>
                <w:szCs w:val="28"/>
              </w:rPr>
              <w:t xml:space="preserve"> полнота ответов на вопросы экспертов (членов жюри)</w:t>
            </w:r>
          </w:p>
          <w:p w14:paraId="3F627FC4" w14:textId="77777777"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p>
        </w:tc>
        <w:tc>
          <w:tcPr>
            <w:tcW w:w="1226" w:type="dxa"/>
          </w:tcPr>
          <w:p w14:paraId="40CC5CB7"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14:paraId="7B0DC280" w14:textId="77777777" w:rsidR="00BD04D0" w:rsidRPr="000A3D5E" w:rsidRDefault="00BD04D0" w:rsidP="00DE7E2B">
            <w:pPr>
              <w:autoSpaceDE w:val="0"/>
              <w:autoSpaceDN w:val="0"/>
              <w:adjustRightInd w:val="0"/>
              <w:spacing w:after="0" w:line="240" w:lineRule="auto"/>
              <w:rPr>
                <w:rFonts w:ascii="Times New Roman" w:hAnsi="Times New Roman"/>
                <w:sz w:val="28"/>
                <w:szCs w:val="28"/>
              </w:rPr>
            </w:pPr>
          </w:p>
          <w:p w14:paraId="59EBA986"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40D371CA"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p w14:paraId="0AC132BF"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14:paraId="30C46D21" w14:textId="77777777" w:rsidR="00BD04D0" w:rsidRPr="000A3D5E" w:rsidRDefault="00BD04D0" w:rsidP="00DE7E2B">
            <w:pPr>
              <w:autoSpaceDE w:val="0"/>
              <w:autoSpaceDN w:val="0"/>
              <w:adjustRightInd w:val="0"/>
              <w:spacing w:after="0" w:line="240" w:lineRule="auto"/>
              <w:rPr>
                <w:rFonts w:ascii="Times New Roman" w:hAnsi="Times New Roman"/>
                <w:sz w:val="28"/>
                <w:szCs w:val="28"/>
              </w:rPr>
            </w:pPr>
          </w:p>
          <w:p w14:paraId="7A9B571D"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14:paraId="3469E25B"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p w14:paraId="5D1D8969"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p w14:paraId="512D5E81" w14:textId="77777777" w:rsidR="00DE7E2B" w:rsidRPr="000A3D5E" w:rsidRDefault="00DE7E2B" w:rsidP="00DE7E2B">
            <w:pPr>
              <w:autoSpaceDE w:val="0"/>
              <w:autoSpaceDN w:val="0"/>
              <w:adjustRightInd w:val="0"/>
              <w:spacing w:after="0" w:line="240" w:lineRule="auto"/>
              <w:rPr>
                <w:rFonts w:ascii="Times New Roman" w:hAnsi="Times New Roman"/>
                <w:sz w:val="28"/>
                <w:szCs w:val="28"/>
              </w:rPr>
            </w:pPr>
          </w:p>
        </w:tc>
      </w:tr>
      <w:tr w:rsidR="00BD04D0" w:rsidRPr="00DE7E2B" w14:paraId="713888E7" w14:textId="77777777" w:rsidTr="00EA209F">
        <w:tc>
          <w:tcPr>
            <w:tcW w:w="594" w:type="dxa"/>
          </w:tcPr>
          <w:p w14:paraId="1B8E7999" w14:textId="77777777" w:rsidR="00BD04D0" w:rsidRPr="00DE7E2B" w:rsidRDefault="00BD04D0" w:rsidP="00DE7E2B">
            <w:pPr>
              <w:autoSpaceDE w:val="0"/>
              <w:autoSpaceDN w:val="0"/>
              <w:adjustRightInd w:val="0"/>
              <w:spacing w:after="0" w:line="240" w:lineRule="auto"/>
              <w:rPr>
                <w:rFonts w:ascii="Times New Roman" w:hAnsi="Times New Roman"/>
                <w:sz w:val="24"/>
                <w:szCs w:val="24"/>
              </w:rPr>
            </w:pPr>
          </w:p>
        </w:tc>
        <w:tc>
          <w:tcPr>
            <w:tcW w:w="8008" w:type="dxa"/>
            <w:gridSpan w:val="2"/>
          </w:tcPr>
          <w:p w14:paraId="43DB9C0D" w14:textId="77777777" w:rsidR="00BD04D0" w:rsidRPr="00DE7E2B" w:rsidRDefault="00BD04D0" w:rsidP="00DE7E2B">
            <w:pPr>
              <w:autoSpaceDE w:val="0"/>
              <w:autoSpaceDN w:val="0"/>
              <w:adjustRightIn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ИТОГО</w:t>
            </w:r>
          </w:p>
        </w:tc>
        <w:tc>
          <w:tcPr>
            <w:tcW w:w="1226" w:type="dxa"/>
          </w:tcPr>
          <w:p w14:paraId="5AFE84C6" w14:textId="77777777" w:rsidR="00BD04D0" w:rsidRPr="000A3D5E" w:rsidRDefault="00BD04D0" w:rsidP="00DE7E2B">
            <w:pPr>
              <w:autoSpaceDE w:val="0"/>
              <w:autoSpaceDN w:val="0"/>
              <w:adjustRightInd w:val="0"/>
              <w:spacing w:after="0" w:line="240" w:lineRule="auto"/>
              <w:rPr>
                <w:rFonts w:ascii="Times New Roman" w:hAnsi="Times New Roman"/>
                <w:sz w:val="24"/>
                <w:szCs w:val="24"/>
              </w:rPr>
            </w:pPr>
            <w:r w:rsidRPr="000A3D5E">
              <w:rPr>
                <w:rFonts w:ascii="Times New Roman" w:hAnsi="Times New Roman"/>
                <w:sz w:val="24"/>
                <w:szCs w:val="24"/>
              </w:rPr>
              <w:t xml:space="preserve">10  </w:t>
            </w:r>
          </w:p>
        </w:tc>
      </w:tr>
      <w:tr w:rsidR="00BD04D0" w:rsidRPr="00DE7E2B" w14:paraId="1677EC12" w14:textId="77777777" w:rsidTr="00EA209F">
        <w:tc>
          <w:tcPr>
            <w:tcW w:w="594" w:type="dxa"/>
          </w:tcPr>
          <w:p w14:paraId="20E8F21E" w14:textId="77777777" w:rsidR="00BD04D0" w:rsidRPr="00DE7E2B" w:rsidRDefault="00BD04D0" w:rsidP="00DE7E2B">
            <w:pPr>
              <w:autoSpaceDE w:val="0"/>
              <w:autoSpaceDN w:val="0"/>
              <w:adjustRightInd w:val="0"/>
              <w:spacing w:after="0" w:line="240" w:lineRule="auto"/>
              <w:rPr>
                <w:rFonts w:ascii="Times New Roman" w:hAnsi="Times New Roman"/>
                <w:sz w:val="24"/>
                <w:szCs w:val="24"/>
              </w:rPr>
            </w:pPr>
          </w:p>
        </w:tc>
        <w:tc>
          <w:tcPr>
            <w:tcW w:w="8008" w:type="dxa"/>
            <w:gridSpan w:val="2"/>
          </w:tcPr>
          <w:p w14:paraId="239D2777" w14:textId="77777777" w:rsidR="00BD04D0" w:rsidRDefault="00BD04D0" w:rsidP="00DE7E2B">
            <w:pPr>
              <w:autoSpaceDE w:val="0"/>
              <w:autoSpaceDN w:val="0"/>
              <w:adjustRightIn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ВСЕГО</w:t>
            </w:r>
          </w:p>
        </w:tc>
        <w:tc>
          <w:tcPr>
            <w:tcW w:w="1226" w:type="dxa"/>
          </w:tcPr>
          <w:p w14:paraId="5EFFCD68" w14:textId="77777777" w:rsidR="00BD04D0" w:rsidRPr="000A3D5E" w:rsidRDefault="00BD04D0" w:rsidP="00DE7E2B">
            <w:pPr>
              <w:autoSpaceDE w:val="0"/>
              <w:autoSpaceDN w:val="0"/>
              <w:adjustRightInd w:val="0"/>
              <w:spacing w:after="0" w:line="240" w:lineRule="auto"/>
              <w:rPr>
                <w:rFonts w:ascii="Times New Roman" w:hAnsi="Times New Roman"/>
                <w:sz w:val="24"/>
                <w:szCs w:val="24"/>
              </w:rPr>
            </w:pPr>
            <w:r w:rsidRPr="000A3D5E">
              <w:rPr>
                <w:rFonts w:ascii="Times New Roman" w:hAnsi="Times New Roman"/>
                <w:sz w:val="24"/>
                <w:szCs w:val="24"/>
              </w:rPr>
              <w:t>36</w:t>
            </w:r>
          </w:p>
        </w:tc>
      </w:tr>
    </w:tbl>
    <w:p w14:paraId="11A8277D" w14:textId="5D697A55" w:rsidR="00705184" w:rsidRDefault="00705184" w:rsidP="00C455B3">
      <w:pPr>
        <w:autoSpaceDE w:val="0"/>
        <w:autoSpaceDN w:val="0"/>
        <w:adjustRightInd w:val="0"/>
        <w:spacing w:after="0" w:line="360" w:lineRule="auto"/>
        <w:jc w:val="both"/>
        <w:rPr>
          <w:rFonts w:ascii="Times New Roman" w:hAnsi="Times New Roman"/>
          <w:sz w:val="28"/>
          <w:szCs w:val="28"/>
        </w:rPr>
      </w:pPr>
    </w:p>
    <w:sectPr w:rsidR="00705184" w:rsidSect="004372EB">
      <w:pgSz w:w="11906" w:h="16838"/>
      <w:pgMar w:top="536" w:right="709" w:bottom="1134"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2BA5" w14:textId="77777777" w:rsidR="00ED6560" w:rsidRDefault="00ED6560">
      <w:r>
        <w:separator/>
      </w:r>
    </w:p>
  </w:endnote>
  <w:endnote w:type="continuationSeparator" w:id="0">
    <w:p w14:paraId="1B10CB05" w14:textId="77777777" w:rsidR="00ED6560" w:rsidRDefault="00ED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32381" w14:textId="77777777" w:rsidR="00ED6560" w:rsidRDefault="00ED6560">
      <w:r>
        <w:separator/>
      </w:r>
    </w:p>
  </w:footnote>
  <w:footnote w:type="continuationSeparator" w:id="0">
    <w:p w14:paraId="529A217F" w14:textId="77777777" w:rsidR="00ED6560" w:rsidRDefault="00ED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7C45A3"/>
    <w:multiLevelType w:val="hybridMultilevel"/>
    <w:tmpl w:val="5AB415EA"/>
    <w:lvl w:ilvl="0" w:tplc="1146244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133C6C"/>
    <w:multiLevelType w:val="hybridMultilevel"/>
    <w:tmpl w:val="9364C6EE"/>
    <w:lvl w:ilvl="0" w:tplc="260299A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AA1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E683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C08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C867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CABAB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2CF6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4EF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486C6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C5516"/>
    <w:multiLevelType w:val="hybridMultilevel"/>
    <w:tmpl w:val="E4CE654E"/>
    <w:lvl w:ilvl="0" w:tplc="00AE96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6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6E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48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7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AA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29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06A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EC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B521B7"/>
    <w:multiLevelType w:val="hybridMultilevel"/>
    <w:tmpl w:val="D714C830"/>
    <w:lvl w:ilvl="0" w:tplc="40F435D4">
      <w:start w:val="1"/>
      <w:numFmt w:val="upperRoman"/>
      <w:lvlText w:val="%1."/>
      <w:lvlJc w:val="left"/>
      <w:pPr>
        <w:ind w:left="1273" w:hanging="705"/>
      </w:pPr>
      <w:rPr>
        <w:rFonts w:ascii="Times New Roman" w:eastAsia="Calibri" w:hAnsi="Times New Roman" w:cs="Times New Roman"/>
      </w:rPr>
    </w:lvl>
    <w:lvl w:ilvl="1" w:tplc="76B44CFA">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72B0C"/>
    <w:multiLevelType w:val="hybridMultilevel"/>
    <w:tmpl w:val="D1683458"/>
    <w:lvl w:ilvl="0" w:tplc="D398F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637AA4"/>
    <w:multiLevelType w:val="hybridMultilevel"/>
    <w:tmpl w:val="10F4A0DC"/>
    <w:lvl w:ilvl="0" w:tplc="D398F8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179EF"/>
    <w:multiLevelType w:val="hybridMultilevel"/>
    <w:tmpl w:val="AC305DE2"/>
    <w:lvl w:ilvl="0" w:tplc="3104F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6C39D8"/>
    <w:multiLevelType w:val="hybridMultilevel"/>
    <w:tmpl w:val="8EFC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21597A"/>
    <w:multiLevelType w:val="hybridMultilevel"/>
    <w:tmpl w:val="CA28D4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3330E"/>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1"/>
  </w:num>
  <w:num w:numId="2">
    <w:abstractNumId w:val="12"/>
  </w:num>
  <w:num w:numId="3">
    <w:abstractNumId w:val="17"/>
  </w:num>
  <w:num w:numId="4">
    <w:abstractNumId w:val="16"/>
  </w:num>
  <w:num w:numId="5">
    <w:abstractNumId w:val="11"/>
  </w:num>
  <w:num w:numId="6">
    <w:abstractNumId w:val="1"/>
  </w:num>
  <w:num w:numId="7">
    <w:abstractNumId w:val="9"/>
  </w:num>
  <w:num w:numId="8">
    <w:abstractNumId w:val="10"/>
  </w:num>
  <w:num w:numId="9">
    <w:abstractNumId w:val="26"/>
  </w:num>
  <w:num w:numId="10">
    <w:abstractNumId w:val="20"/>
  </w:num>
  <w:num w:numId="11">
    <w:abstractNumId w:val="14"/>
  </w:num>
  <w:num w:numId="12">
    <w:abstractNumId w:val="24"/>
  </w:num>
  <w:num w:numId="13">
    <w:abstractNumId w:val="27"/>
  </w:num>
  <w:num w:numId="14">
    <w:abstractNumId w:val="0"/>
  </w:num>
  <w:num w:numId="15">
    <w:abstractNumId w:val="23"/>
  </w:num>
  <w:num w:numId="16">
    <w:abstractNumId w:val="22"/>
  </w:num>
  <w:num w:numId="17">
    <w:abstractNumId w:val="7"/>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9"/>
  </w:num>
  <w:num w:numId="23">
    <w:abstractNumId w:val="18"/>
  </w:num>
  <w:num w:numId="24">
    <w:abstractNumId w:val="8"/>
  </w:num>
  <w:num w:numId="25">
    <w:abstractNumId w:val="4"/>
  </w:num>
  <w:num w:numId="26">
    <w:abstractNumId w:val="2"/>
  </w:num>
  <w:num w:numId="27">
    <w:abstractNumId w:val="25"/>
  </w:num>
  <w:num w:numId="28">
    <w:abstractNumId w:val="3"/>
  </w:num>
  <w:num w:numId="29">
    <w:abstractNumId w:val="15"/>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66DE8"/>
    <w:rsid w:val="00083581"/>
    <w:rsid w:val="00084825"/>
    <w:rsid w:val="00087FAB"/>
    <w:rsid w:val="000901B4"/>
    <w:rsid w:val="00097404"/>
    <w:rsid w:val="000A3D5E"/>
    <w:rsid w:val="000A6360"/>
    <w:rsid w:val="000A78F8"/>
    <w:rsid w:val="000B53F4"/>
    <w:rsid w:val="000C2846"/>
    <w:rsid w:val="000D23B6"/>
    <w:rsid w:val="000D394B"/>
    <w:rsid w:val="000D6450"/>
    <w:rsid w:val="000D6816"/>
    <w:rsid w:val="000F5F3F"/>
    <w:rsid w:val="000F63EA"/>
    <w:rsid w:val="001006C4"/>
    <w:rsid w:val="00106219"/>
    <w:rsid w:val="0011114E"/>
    <w:rsid w:val="001315F9"/>
    <w:rsid w:val="00144597"/>
    <w:rsid w:val="001505C6"/>
    <w:rsid w:val="00170FE4"/>
    <w:rsid w:val="001A2BE8"/>
    <w:rsid w:val="001C762A"/>
    <w:rsid w:val="001D702A"/>
    <w:rsid w:val="001E17D7"/>
    <w:rsid w:val="001E2B77"/>
    <w:rsid w:val="001E4AEC"/>
    <w:rsid w:val="001F0A6D"/>
    <w:rsid w:val="00204406"/>
    <w:rsid w:val="00204EA0"/>
    <w:rsid w:val="0020595F"/>
    <w:rsid w:val="00211139"/>
    <w:rsid w:val="00211BFC"/>
    <w:rsid w:val="00212B83"/>
    <w:rsid w:val="002176C5"/>
    <w:rsid w:val="0022405A"/>
    <w:rsid w:val="002278AC"/>
    <w:rsid w:val="002334A2"/>
    <w:rsid w:val="00236E8D"/>
    <w:rsid w:val="00240A7B"/>
    <w:rsid w:val="00252BB8"/>
    <w:rsid w:val="002548AC"/>
    <w:rsid w:val="00256F68"/>
    <w:rsid w:val="00270339"/>
    <w:rsid w:val="002929CF"/>
    <w:rsid w:val="002971F0"/>
    <w:rsid w:val="002B0559"/>
    <w:rsid w:val="002B1D26"/>
    <w:rsid w:val="002C1E51"/>
    <w:rsid w:val="002D0BA4"/>
    <w:rsid w:val="002E1914"/>
    <w:rsid w:val="002E5F49"/>
    <w:rsid w:val="00312B60"/>
    <w:rsid w:val="00334422"/>
    <w:rsid w:val="0035067A"/>
    <w:rsid w:val="00350BEF"/>
    <w:rsid w:val="003653A5"/>
    <w:rsid w:val="00384F61"/>
    <w:rsid w:val="003878D9"/>
    <w:rsid w:val="003A072F"/>
    <w:rsid w:val="003C284C"/>
    <w:rsid w:val="003D0B52"/>
    <w:rsid w:val="003D594F"/>
    <w:rsid w:val="003D7F11"/>
    <w:rsid w:val="003E2FD4"/>
    <w:rsid w:val="003F07DC"/>
    <w:rsid w:val="00401A98"/>
    <w:rsid w:val="004035FB"/>
    <w:rsid w:val="0040722E"/>
    <w:rsid w:val="00425D35"/>
    <w:rsid w:val="00426F34"/>
    <w:rsid w:val="004372EB"/>
    <w:rsid w:val="00441ACD"/>
    <w:rsid w:val="00452EA3"/>
    <w:rsid w:val="00476C27"/>
    <w:rsid w:val="00476D40"/>
    <w:rsid w:val="004A1455"/>
    <w:rsid w:val="004A4239"/>
    <w:rsid w:val="004A5753"/>
    <w:rsid w:val="004C2101"/>
    <w:rsid w:val="004D7ECB"/>
    <w:rsid w:val="004E0F04"/>
    <w:rsid w:val="004E1973"/>
    <w:rsid w:val="004E2A66"/>
    <w:rsid w:val="004E38DC"/>
    <w:rsid w:val="004E433D"/>
    <w:rsid w:val="004E4D4E"/>
    <w:rsid w:val="004E53B3"/>
    <w:rsid w:val="004F6E4D"/>
    <w:rsid w:val="004F6FFB"/>
    <w:rsid w:val="005204AB"/>
    <w:rsid w:val="00523C41"/>
    <w:rsid w:val="00530F96"/>
    <w:rsid w:val="0054268C"/>
    <w:rsid w:val="005430BC"/>
    <w:rsid w:val="005633F5"/>
    <w:rsid w:val="00571A57"/>
    <w:rsid w:val="005727D4"/>
    <w:rsid w:val="0057283F"/>
    <w:rsid w:val="0057423F"/>
    <w:rsid w:val="005844CE"/>
    <w:rsid w:val="005929F6"/>
    <w:rsid w:val="005A5424"/>
    <w:rsid w:val="005A7422"/>
    <w:rsid w:val="005B3AFC"/>
    <w:rsid w:val="005C639A"/>
    <w:rsid w:val="005E51CA"/>
    <w:rsid w:val="00600385"/>
    <w:rsid w:val="00601155"/>
    <w:rsid w:val="00601510"/>
    <w:rsid w:val="00602EBA"/>
    <w:rsid w:val="00606365"/>
    <w:rsid w:val="006151AB"/>
    <w:rsid w:val="00626B1D"/>
    <w:rsid w:val="00631681"/>
    <w:rsid w:val="00637FB7"/>
    <w:rsid w:val="00652E8C"/>
    <w:rsid w:val="00655552"/>
    <w:rsid w:val="00662CD2"/>
    <w:rsid w:val="00674168"/>
    <w:rsid w:val="00676937"/>
    <w:rsid w:val="006864FA"/>
    <w:rsid w:val="006932C0"/>
    <w:rsid w:val="006A074D"/>
    <w:rsid w:val="006A7AC8"/>
    <w:rsid w:val="006A7FBE"/>
    <w:rsid w:val="006B595E"/>
    <w:rsid w:val="006C300F"/>
    <w:rsid w:val="006C5C44"/>
    <w:rsid w:val="006E1059"/>
    <w:rsid w:val="006F443E"/>
    <w:rsid w:val="00705184"/>
    <w:rsid w:val="00715C4F"/>
    <w:rsid w:val="00721023"/>
    <w:rsid w:val="00723308"/>
    <w:rsid w:val="00727312"/>
    <w:rsid w:val="00740195"/>
    <w:rsid w:val="00740FE5"/>
    <w:rsid w:val="0075575E"/>
    <w:rsid w:val="007557F6"/>
    <w:rsid w:val="00785952"/>
    <w:rsid w:val="007A3C8E"/>
    <w:rsid w:val="007B2E66"/>
    <w:rsid w:val="007B33D5"/>
    <w:rsid w:val="007B4D2D"/>
    <w:rsid w:val="007B5D92"/>
    <w:rsid w:val="007B7F02"/>
    <w:rsid w:val="007C2CE2"/>
    <w:rsid w:val="007C4015"/>
    <w:rsid w:val="007C71D3"/>
    <w:rsid w:val="007E4D24"/>
    <w:rsid w:val="007E73A4"/>
    <w:rsid w:val="007F0BC5"/>
    <w:rsid w:val="007F6EE3"/>
    <w:rsid w:val="007F7823"/>
    <w:rsid w:val="0081178A"/>
    <w:rsid w:val="00816CAF"/>
    <w:rsid w:val="0082021A"/>
    <w:rsid w:val="00834696"/>
    <w:rsid w:val="00876439"/>
    <w:rsid w:val="008877E3"/>
    <w:rsid w:val="008951E5"/>
    <w:rsid w:val="008A0283"/>
    <w:rsid w:val="008A611B"/>
    <w:rsid w:val="008A69D6"/>
    <w:rsid w:val="008B2202"/>
    <w:rsid w:val="008B738D"/>
    <w:rsid w:val="008C0984"/>
    <w:rsid w:val="008C09A5"/>
    <w:rsid w:val="008C49B9"/>
    <w:rsid w:val="008D5FC9"/>
    <w:rsid w:val="008D7E30"/>
    <w:rsid w:val="00901FFD"/>
    <w:rsid w:val="009126ED"/>
    <w:rsid w:val="00922F1C"/>
    <w:rsid w:val="00927A8B"/>
    <w:rsid w:val="00943B74"/>
    <w:rsid w:val="00982282"/>
    <w:rsid w:val="00991922"/>
    <w:rsid w:val="00991B54"/>
    <w:rsid w:val="009A3DF0"/>
    <w:rsid w:val="009A4656"/>
    <w:rsid w:val="009B7757"/>
    <w:rsid w:val="009D2126"/>
    <w:rsid w:val="009F008A"/>
    <w:rsid w:val="009F350C"/>
    <w:rsid w:val="009F6F7F"/>
    <w:rsid w:val="00A1576D"/>
    <w:rsid w:val="00A406A7"/>
    <w:rsid w:val="00A442C7"/>
    <w:rsid w:val="00A725E7"/>
    <w:rsid w:val="00A7606B"/>
    <w:rsid w:val="00A81D84"/>
    <w:rsid w:val="00A8559D"/>
    <w:rsid w:val="00AA0D4D"/>
    <w:rsid w:val="00AA0D5E"/>
    <w:rsid w:val="00AA510B"/>
    <w:rsid w:val="00AB020F"/>
    <w:rsid w:val="00AD22C3"/>
    <w:rsid w:val="00AD25CC"/>
    <w:rsid w:val="00AD2CB4"/>
    <w:rsid w:val="00AE4FB7"/>
    <w:rsid w:val="00AF0E34"/>
    <w:rsid w:val="00B14E44"/>
    <w:rsid w:val="00B165AD"/>
    <w:rsid w:val="00B509A6"/>
    <w:rsid w:val="00B539EF"/>
    <w:rsid w:val="00B57C0B"/>
    <w:rsid w:val="00B62BF7"/>
    <w:rsid w:val="00B64E2F"/>
    <w:rsid w:val="00B720EF"/>
    <w:rsid w:val="00B73BF9"/>
    <w:rsid w:val="00B73D81"/>
    <w:rsid w:val="00B75487"/>
    <w:rsid w:val="00B8031D"/>
    <w:rsid w:val="00B835F4"/>
    <w:rsid w:val="00B94D6C"/>
    <w:rsid w:val="00B961BC"/>
    <w:rsid w:val="00BA5866"/>
    <w:rsid w:val="00BB7B25"/>
    <w:rsid w:val="00BC0066"/>
    <w:rsid w:val="00BC0E0E"/>
    <w:rsid w:val="00BC3E44"/>
    <w:rsid w:val="00BD04D0"/>
    <w:rsid w:val="00BD1AB8"/>
    <w:rsid w:val="00BD28BC"/>
    <w:rsid w:val="00BD2F82"/>
    <w:rsid w:val="00BD60B2"/>
    <w:rsid w:val="00BF00AC"/>
    <w:rsid w:val="00BF4D6B"/>
    <w:rsid w:val="00BF6513"/>
    <w:rsid w:val="00C0130D"/>
    <w:rsid w:val="00C122D8"/>
    <w:rsid w:val="00C1456D"/>
    <w:rsid w:val="00C17E65"/>
    <w:rsid w:val="00C20C49"/>
    <w:rsid w:val="00C270D6"/>
    <w:rsid w:val="00C31230"/>
    <w:rsid w:val="00C34A07"/>
    <w:rsid w:val="00C43CE3"/>
    <w:rsid w:val="00C455B3"/>
    <w:rsid w:val="00C4563D"/>
    <w:rsid w:val="00C52618"/>
    <w:rsid w:val="00C609DD"/>
    <w:rsid w:val="00C76E2D"/>
    <w:rsid w:val="00C80EE7"/>
    <w:rsid w:val="00C82188"/>
    <w:rsid w:val="00C90429"/>
    <w:rsid w:val="00C972F2"/>
    <w:rsid w:val="00C97B6D"/>
    <w:rsid w:val="00CA227C"/>
    <w:rsid w:val="00CA34AB"/>
    <w:rsid w:val="00CA7EDD"/>
    <w:rsid w:val="00CB05CC"/>
    <w:rsid w:val="00CB1B73"/>
    <w:rsid w:val="00CB567C"/>
    <w:rsid w:val="00CB6550"/>
    <w:rsid w:val="00CC17AF"/>
    <w:rsid w:val="00CD029C"/>
    <w:rsid w:val="00CD4301"/>
    <w:rsid w:val="00CD4729"/>
    <w:rsid w:val="00CE3480"/>
    <w:rsid w:val="00CE3780"/>
    <w:rsid w:val="00CE604D"/>
    <w:rsid w:val="00CE775D"/>
    <w:rsid w:val="00CF69DC"/>
    <w:rsid w:val="00D03FB2"/>
    <w:rsid w:val="00D04AA9"/>
    <w:rsid w:val="00D139DF"/>
    <w:rsid w:val="00D203A7"/>
    <w:rsid w:val="00D217BC"/>
    <w:rsid w:val="00D3645A"/>
    <w:rsid w:val="00D45BF1"/>
    <w:rsid w:val="00D52A06"/>
    <w:rsid w:val="00D53FB0"/>
    <w:rsid w:val="00D564C5"/>
    <w:rsid w:val="00D67A18"/>
    <w:rsid w:val="00D85DD1"/>
    <w:rsid w:val="00D86DD5"/>
    <w:rsid w:val="00D96F48"/>
    <w:rsid w:val="00D97F3F"/>
    <w:rsid w:val="00DA2533"/>
    <w:rsid w:val="00DA51FB"/>
    <w:rsid w:val="00DB24D2"/>
    <w:rsid w:val="00DC02D9"/>
    <w:rsid w:val="00DD1F7B"/>
    <w:rsid w:val="00DE7E2B"/>
    <w:rsid w:val="00DF16BA"/>
    <w:rsid w:val="00DF2CB2"/>
    <w:rsid w:val="00E0369D"/>
    <w:rsid w:val="00E03A2B"/>
    <w:rsid w:val="00E05BA9"/>
    <w:rsid w:val="00E321DD"/>
    <w:rsid w:val="00E36517"/>
    <w:rsid w:val="00E379FC"/>
    <w:rsid w:val="00E45DD8"/>
    <w:rsid w:val="00E65D77"/>
    <w:rsid w:val="00E673CA"/>
    <w:rsid w:val="00E724D6"/>
    <w:rsid w:val="00E80209"/>
    <w:rsid w:val="00E802D3"/>
    <w:rsid w:val="00E93ED4"/>
    <w:rsid w:val="00E96FD1"/>
    <w:rsid w:val="00EA7486"/>
    <w:rsid w:val="00EC210B"/>
    <w:rsid w:val="00EC4D2D"/>
    <w:rsid w:val="00EC7E5E"/>
    <w:rsid w:val="00ED4138"/>
    <w:rsid w:val="00ED6560"/>
    <w:rsid w:val="00ED7929"/>
    <w:rsid w:val="00EE010E"/>
    <w:rsid w:val="00EE3029"/>
    <w:rsid w:val="00F00D93"/>
    <w:rsid w:val="00F13EC9"/>
    <w:rsid w:val="00F17569"/>
    <w:rsid w:val="00F21D63"/>
    <w:rsid w:val="00F23D71"/>
    <w:rsid w:val="00F26748"/>
    <w:rsid w:val="00F306F0"/>
    <w:rsid w:val="00F34911"/>
    <w:rsid w:val="00F350D5"/>
    <w:rsid w:val="00F5268D"/>
    <w:rsid w:val="00F626DB"/>
    <w:rsid w:val="00F674C3"/>
    <w:rsid w:val="00F701B3"/>
    <w:rsid w:val="00F96F9E"/>
    <w:rsid w:val="00FA22B3"/>
    <w:rsid w:val="00FB0E32"/>
    <w:rsid w:val="00FC2E00"/>
    <w:rsid w:val="00FD4862"/>
    <w:rsid w:val="00FD7BAC"/>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CC73F"/>
  <w15:docId w15:val="{C861BC6B-E3F9-4ED0-A551-5DC1D2A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d"/>
    <w:rsid w:val="00C4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rsid w:val="00DE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562">
      <w:bodyDiv w:val="1"/>
      <w:marLeft w:val="0"/>
      <w:marRight w:val="0"/>
      <w:marTop w:val="0"/>
      <w:marBottom w:val="0"/>
      <w:divBdr>
        <w:top w:val="none" w:sz="0" w:space="0" w:color="auto"/>
        <w:left w:val="none" w:sz="0" w:space="0" w:color="auto"/>
        <w:bottom w:val="none" w:sz="0" w:space="0" w:color="auto"/>
        <w:right w:val="none" w:sz="0" w:space="0" w:color="auto"/>
      </w:divBdr>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41914219">
      <w:bodyDiv w:val="1"/>
      <w:marLeft w:val="0"/>
      <w:marRight w:val="0"/>
      <w:marTop w:val="0"/>
      <w:marBottom w:val="0"/>
      <w:divBdr>
        <w:top w:val="none" w:sz="0" w:space="0" w:color="auto"/>
        <w:left w:val="none" w:sz="0" w:space="0" w:color="auto"/>
        <w:bottom w:val="none" w:sz="0" w:space="0" w:color="auto"/>
        <w:right w:val="none" w:sz="0" w:space="0" w:color="auto"/>
      </w:divBdr>
    </w:div>
    <w:div w:id="340401489">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341599">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D75E7-CBC0-4803-B988-EB7DCEE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1460</Words>
  <Characters>8328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Hi-Tech 2016 г.Екатеринбург</vt:lpstr>
      <vt:lpstr>    1. ФОРМЫ УЧАСТИЯ В КОНКУРСЕ</vt:lpstr>
      <vt:lpstr>    2. ЗАДАНИЕ ДЛЯ КОНКУРСА</vt:lpstr>
      <vt:lpstr>    3. МОДУЛИ ЗАДАНИЯ И НЕОБХОДИМОЕ ВРЕМЯ</vt:lpstr>
    </vt:vector>
  </TitlesOfParts>
  <Company>MoBIL GROUP</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dc:creator>
  <cp:lastModifiedBy>User</cp:lastModifiedBy>
  <cp:revision>4</cp:revision>
  <cp:lastPrinted>2016-05-24T09:08:00Z</cp:lastPrinted>
  <dcterms:created xsi:type="dcterms:W3CDTF">2022-02-27T23:12:00Z</dcterms:created>
  <dcterms:modified xsi:type="dcterms:W3CDTF">2022-03-19T09:18:00Z</dcterms:modified>
</cp:coreProperties>
</file>